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35"/>
        <w:gridCol w:w="1736"/>
        <w:gridCol w:w="1731"/>
        <w:gridCol w:w="1719"/>
        <w:gridCol w:w="1740"/>
      </w:tblGrid>
      <w:tr w:rsidR="00E640F1" w:rsidTr="76CCB8BC" w14:paraId="592B80C4" w14:textId="77777777">
        <w:tc>
          <w:tcPr>
            <w:tcW w:w="10456" w:type="dxa"/>
            <w:gridSpan w:val="6"/>
            <w:tcMar/>
          </w:tcPr>
          <w:p w:rsidR="00E640F1" w:rsidP="0028758B" w:rsidRDefault="00E640F1" w14:paraId="1B6C0788" w14:textId="680D03A5">
            <w:r w:rsidRPr="76CCB8BC" w:rsidR="63B050A0">
              <w:rPr>
                <w:b w:val="1"/>
                <w:bCs w:val="1"/>
                <w:lang w:val="en-US"/>
              </w:rPr>
              <w:t xml:space="preserve">Spelling Shed Homework </w:t>
            </w:r>
            <w:r w:rsidRPr="76CCB8BC" w:rsidR="63B050A0">
              <w:rPr>
                <w:b w:val="1"/>
                <w:bCs w:val="1"/>
                <w:highlight w:val="yellow"/>
                <w:lang w:val="en-US"/>
              </w:rPr>
              <w:t>GROUP</w:t>
            </w:r>
            <w:r w:rsidRPr="76CCB8BC" w:rsidR="63B050A0">
              <w:rPr>
                <w:b w:val="1"/>
                <w:bCs w:val="1"/>
                <w:highlight w:val="yellow"/>
                <w:lang w:val="en-US"/>
              </w:rPr>
              <w:t xml:space="preserve"> </w:t>
            </w:r>
            <w:r w:rsidRPr="76CCB8BC" w:rsidR="63B050A0">
              <w:rPr>
                <w:b w:val="1"/>
                <w:bCs w:val="1"/>
                <w:highlight w:val="yellow"/>
                <w:lang w:val="en-US"/>
              </w:rPr>
              <w:t>1</w:t>
            </w:r>
            <w:r w:rsidRPr="76CCB8BC" w:rsidR="63B050A0">
              <w:rPr>
                <w:b w:val="1"/>
                <w:bCs w:val="1"/>
                <w:highlight w:val="yellow"/>
                <w:lang w:val="en-US"/>
              </w:rPr>
              <w:t xml:space="preserve"> </w:t>
            </w:r>
            <w:r w:rsidRPr="76CCB8BC" w:rsidR="63B050A0">
              <w:rPr>
                <w:b w:val="1"/>
                <w:bCs w:val="1"/>
                <w:lang w:val="en-US"/>
              </w:rPr>
              <w:t xml:space="preserve"> –</w:t>
            </w:r>
            <w:r w:rsidRPr="76CCB8BC" w:rsidR="63B050A0">
              <w:rPr>
                <w:b w:val="1"/>
                <w:bCs w:val="1"/>
                <w:lang w:val="en-US"/>
              </w:rPr>
              <w:t xml:space="preserve"> </w:t>
            </w:r>
            <w:r w:rsidRPr="76CCB8BC" w:rsidR="36ECF270">
              <w:rPr>
                <w:b w:val="1"/>
                <w:bCs w:val="1"/>
                <w:lang w:val="en-US"/>
              </w:rPr>
              <w:t>Summer</w:t>
            </w:r>
            <w:r w:rsidRPr="76CCB8BC" w:rsidR="63B050A0">
              <w:rPr>
                <w:b w:val="1"/>
                <w:bCs w:val="1"/>
                <w:lang w:val="en-US"/>
              </w:rPr>
              <w:t xml:space="preserve"> Term </w:t>
            </w:r>
            <w:r w:rsidRPr="76CCB8BC" w:rsidR="63B050A0">
              <w:rPr>
                <w:b w:val="1"/>
                <w:bCs w:val="1"/>
                <w:lang w:val="en-US"/>
              </w:rPr>
              <w:t xml:space="preserve">1 (Term </w:t>
            </w:r>
            <w:r w:rsidRPr="76CCB8BC" w:rsidR="36ECF270">
              <w:rPr>
                <w:b w:val="1"/>
                <w:bCs w:val="1"/>
                <w:lang w:val="en-US"/>
              </w:rPr>
              <w:t>5</w:t>
            </w:r>
            <w:r w:rsidRPr="76CCB8BC" w:rsidR="63B050A0">
              <w:rPr>
                <w:b w:val="1"/>
                <w:bCs w:val="1"/>
                <w:lang w:val="en-US"/>
              </w:rPr>
              <w:t>)</w:t>
            </w:r>
          </w:p>
          <w:p w:rsidR="00E640F1" w:rsidP="76CCB8BC" w:rsidRDefault="00E640F1" w14:paraId="78DE6064" w14:textId="1585DBEB">
            <w:pPr>
              <w:rPr>
                <w:b w:val="1"/>
                <w:bCs w:val="1"/>
                <w:lang w:val="en-US"/>
              </w:rPr>
            </w:pPr>
          </w:p>
          <w:p w:rsidR="00E640F1" w:rsidP="76CCB8BC" w:rsidRDefault="00E640F1" w14:paraId="7AE5B3B1" w14:textId="5071C16F">
            <w:pPr>
              <w:rPr>
                <w:b w:val="1"/>
                <w:bCs w:val="1"/>
                <w:lang w:val="en-US"/>
              </w:rPr>
            </w:pPr>
            <w:r w:rsidRPr="76CCB8BC" w:rsidR="031BC0A2">
              <w:rPr>
                <w:b w:val="1"/>
                <w:bCs w:val="1"/>
                <w:lang w:val="en-US"/>
              </w:rPr>
              <w:t xml:space="preserve">(Week 1 to be </w:t>
            </w:r>
            <w:r w:rsidRPr="76CCB8BC" w:rsidR="031BC0A2">
              <w:rPr>
                <w:b w:val="1"/>
                <w:bCs w:val="1"/>
                <w:lang w:val="en-US"/>
              </w:rPr>
              <w:t>practised</w:t>
            </w:r>
            <w:r w:rsidRPr="76CCB8BC" w:rsidR="031BC0A2">
              <w:rPr>
                <w:b w:val="1"/>
                <w:bCs w:val="1"/>
                <w:lang w:val="en-US"/>
              </w:rPr>
              <w:t xml:space="preserve"> in class)</w:t>
            </w:r>
          </w:p>
        </w:tc>
      </w:tr>
      <w:tr w:rsidR="00E640F1" w:rsidTr="76CCB8BC" w14:paraId="27598337" w14:textId="77777777">
        <w:tc>
          <w:tcPr>
            <w:tcW w:w="1795" w:type="dxa"/>
            <w:tcMar/>
          </w:tcPr>
          <w:p w:rsidR="00E640F1" w:rsidP="0028758B" w:rsidRDefault="00E640F1" w14:paraId="74F7B598" w14:textId="77777777">
            <w:r>
              <w:t>Week 1</w:t>
            </w:r>
          </w:p>
        </w:tc>
        <w:tc>
          <w:tcPr>
            <w:tcW w:w="1735" w:type="dxa"/>
            <w:tcMar/>
          </w:tcPr>
          <w:p w:rsidR="00E640F1" w:rsidP="0028758B" w:rsidRDefault="00E640F1" w14:paraId="5DFE729E" w14:textId="77777777">
            <w:r>
              <w:t>Week 2</w:t>
            </w:r>
          </w:p>
        </w:tc>
        <w:tc>
          <w:tcPr>
            <w:tcW w:w="1736" w:type="dxa"/>
            <w:tcMar/>
          </w:tcPr>
          <w:p w:rsidR="00E640F1" w:rsidP="0028758B" w:rsidRDefault="00E640F1" w14:paraId="057FEE8B" w14:textId="77777777">
            <w:r>
              <w:t>Week 3</w:t>
            </w:r>
          </w:p>
        </w:tc>
        <w:tc>
          <w:tcPr>
            <w:tcW w:w="1731" w:type="dxa"/>
            <w:tcMar/>
          </w:tcPr>
          <w:p w:rsidR="00E640F1" w:rsidP="0028758B" w:rsidRDefault="00E640F1" w14:paraId="17EF077E" w14:textId="77777777">
            <w:r>
              <w:t>Week 4</w:t>
            </w:r>
          </w:p>
        </w:tc>
        <w:tc>
          <w:tcPr>
            <w:tcW w:w="1719" w:type="dxa"/>
            <w:tcMar/>
          </w:tcPr>
          <w:p w:rsidR="00E640F1" w:rsidP="0028758B" w:rsidRDefault="00E640F1" w14:paraId="47FF1AB4" w14:textId="77777777">
            <w:r>
              <w:t>Week 5</w:t>
            </w:r>
          </w:p>
        </w:tc>
        <w:tc>
          <w:tcPr>
            <w:tcW w:w="1740" w:type="dxa"/>
            <w:tcMar/>
          </w:tcPr>
          <w:p w:rsidR="00E640F1" w:rsidP="0028758B" w:rsidRDefault="00E640F1" w14:paraId="20B0527F" w14:textId="48ADA6DC"/>
        </w:tc>
      </w:tr>
      <w:tr w:rsidR="00E640F1" w:rsidTr="76CCB8BC" w14:paraId="1B666A0D" w14:textId="77777777">
        <w:tc>
          <w:tcPr>
            <w:tcW w:w="1795" w:type="dxa"/>
            <w:tcMar/>
          </w:tcPr>
          <w:p w:rsidR="00FD5FA4" w:rsidP="001A6014" w:rsidRDefault="001A6014" w14:paraId="01E83D0C" w14:textId="77777777">
            <w:r w:rsidRPr="001A6014">
              <w:t>advice</w:t>
            </w:r>
            <w:r w:rsidR="00FD5FA4">
              <w:t xml:space="preserve"> </w:t>
            </w:r>
            <w:r w:rsidRPr="001A6014">
              <w:t xml:space="preserve"> </w:t>
            </w:r>
          </w:p>
          <w:p w:rsidR="00FD5FA4" w:rsidP="001A6014" w:rsidRDefault="001A6014" w14:paraId="0AC92CA8" w14:textId="77777777">
            <w:r w:rsidRPr="001A6014">
              <w:t>advise</w:t>
            </w:r>
            <w:r w:rsidR="00FD5FA4">
              <w:t xml:space="preserve"> </w:t>
            </w:r>
            <w:r w:rsidRPr="001A6014">
              <w:t xml:space="preserve"> </w:t>
            </w:r>
          </w:p>
          <w:p w:rsidR="00FD5FA4" w:rsidP="001A6014" w:rsidRDefault="001A6014" w14:paraId="69B1ABF7" w14:textId="77777777">
            <w:r w:rsidRPr="001A6014">
              <w:t>device</w:t>
            </w:r>
            <w:r w:rsidR="00FD5FA4">
              <w:t xml:space="preserve"> </w:t>
            </w:r>
            <w:r w:rsidRPr="001A6014">
              <w:t xml:space="preserve"> </w:t>
            </w:r>
          </w:p>
          <w:p w:rsidRPr="001A6014" w:rsidR="001A6014" w:rsidP="001A6014" w:rsidRDefault="001A6014" w14:paraId="76458598" w14:textId="62C2E3FF">
            <w:r w:rsidRPr="001A6014">
              <w:t>devise</w:t>
            </w:r>
            <w:r w:rsidR="00FD5FA4">
              <w:t xml:space="preserve"> </w:t>
            </w:r>
          </w:p>
          <w:p w:rsidR="00FD5FA4" w:rsidP="001A6014" w:rsidRDefault="001A6014" w14:paraId="21366E6B" w14:textId="77777777">
            <w:r w:rsidRPr="001A6014">
              <w:t>licence</w:t>
            </w:r>
            <w:r w:rsidR="00FD5FA4">
              <w:t xml:space="preserve"> </w:t>
            </w:r>
            <w:r w:rsidRPr="001A6014">
              <w:t xml:space="preserve"> </w:t>
            </w:r>
          </w:p>
          <w:p w:rsidR="00FD5FA4" w:rsidP="001A6014" w:rsidRDefault="001A6014" w14:paraId="0FFFB401" w14:textId="77777777">
            <w:r w:rsidRPr="001A6014">
              <w:t>license</w:t>
            </w:r>
            <w:r w:rsidR="00FD5FA4">
              <w:t xml:space="preserve"> </w:t>
            </w:r>
            <w:r w:rsidRPr="001A6014">
              <w:t xml:space="preserve"> </w:t>
            </w:r>
          </w:p>
          <w:p w:rsidR="00FD5FA4" w:rsidP="001A6014" w:rsidRDefault="001A6014" w14:paraId="7B17EE60" w14:textId="77777777">
            <w:r w:rsidRPr="001A6014">
              <w:t>practice</w:t>
            </w:r>
            <w:r w:rsidR="00FD5FA4">
              <w:t xml:space="preserve"> </w:t>
            </w:r>
            <w:r w:rsidRPr="001A6014">
              <w:t xml:space="preserve"> </w:t>
            </w:r>
          </w:p>
          <w:p w:rsidRPr="001A6014" w:rsidR="001A6014" w:rsidP="001A6014" w:rsidRDefault="001A6014" w14:paraId="6422FC79" w14:textId="5FA94063">
            <w:r w:rsidRPr="001A6014">
              <w:t>practise</w:t>
            </w:r>
            <w:r w:rsidR="00FD5FA4">
              <w:t xml:space="preserve"> </w:t>
            </w:r>
          </w:p>
          <w:p w:rsidR="00FD5FA4" w:rsidP="001A6014" w:rsidRDefault="001A6014" w14:paraId="69230FC4" w14:textId="77777777">
            <w:r w:rsidRPr="001A6014">
              <w:t>prophecy</w:t>
            </w:r>
            <w:r w:rsidR="00FD5FA4">
              <w:t xml:space="preserve"> </w:t>
            </w:r>
            <w:r w:rsidRPr="001A6014">
              <w:t xml:space="preserve"> </w:t>
            </w:r>
          </w:p>
          <w:p w:rsidR="00E640F1" w:rsidP="001A6014" w:rsidRDefault="001A6014" w14:paraId="23FBFF09" w14:textId="6020E5F7">
            <w:r w:rsidRPr="001A6014">
              <w:t>prophesy</w:t>
            </w:r>
          </w:p>
        </w:tc>
        <w:tc>
          <w:tcPr>
            <w:tcW w:w="1735" w:type="dxa"/>
            <w:tcMar/>
          </w:tcPr>
          <w:p w:rsidR="00FD5FA4" w:rsidP="00987081" w:rsidRDefault="00987081" w14:paraId="617165C1" w14:textId="77777777">
            <w:r w:rsidRPr="00987081">
              <w:t>aisle</w:t>
            </w:r>
            <w:r w:rsidR="00FD5FA4">
              <w:t xml:space="preserve"> </w:t>
            </w:r>
          </w:p>
          <w:p w:rsidR="00FD5FA4" w:rsidP="00987081" w:rsidRDefault="00987081" w14:paraId="72DBA4E2" w14:textId="77777777">
            <w:r w:rsidRPr="00987081">
              <w:t>isle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1FE62B54" w14:textId="77777777">
            <w:r w:rsidRPr="00987081">
              <w:t>allowed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441399E9" w14:textId="77777777">
            <w:r w:rsidRPr="00987081">
              <w:t>aloud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69F30EF1" w14:textId="5C18F248">
            <w:r w:rsidRPr="00987081">
              <w:t>altar</w:t>
            </w:r>
            <w:r w:rsidR="00FD5FA4">
              <w:t xml:space="preserve"> </w:t>
            </w:r>
          </w:p>
          <w:p w:rsidR="00FD5FA4" w:rsidP="00987081" w:rsidRDefault="00987081" w14:paraId="230111B5" w14:textId="77777777">
            <w:r w:rsidRPr="00987081">
              <w:t>alter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57B2988D" w14:textId="77777777">
            <w:r w:rsidRPr="00987081">
              <w:t>ascent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207F2E73" w14:textId="77777777">
            <w:r w:rsidRPr="00987081">
              <w:t>assent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2C91255E" w14:textId="79933C59">
            <w:r w:rsidRPr="00987081">
              <w:t>farther</w:t>
            </w:r>
            <w:r w:rsidR="00FD5FA4">
              <w:t xml:space="preserve"> </w:t>
            </w:r>
          </w:p>
          <w:p w:rsidR="00E640F1" w:rsidP="00987081" w:rsidRDefault="00987081" w14:paraId="31D2C0D1" w14:textId="57535D9D">
            <w:r w:rsidRPr="00987081">
              <w:t>father</w:t>
            </w:r>
          </w:p>
        </w:tc>
        <w:tc>
          <w:tcPr>
            <w:tcW w:w="1736" w:type="dxa"/>
            <w:tcMar/>
          </w:tcPr>
          <w:p w:rsidR="00FD5FA4" w:rsidP="00987081" w:rsidRDefault="00987081" w14:paraId="251E53CD" w14:textId="77777777">
            <w:r w:rsidRPr="00987081">
              <w:t>bridal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6123039F" w14:textId="77777777">
            <w:r w:rsidRPr="00987081">
              <w:t>bridle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442995FF" w14:textId="77777777">
            <w:r w:rsidRPr="00987081">
              <w:t>guessed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321C1C5B" w14:textId="174EC6B4">
            <w:r w:rsidRPr="00987081">
              <w:t>guest</w:t>
            </w:r>
            <w:r w:rsidR="00FD5FA4">
              <w:t xml:space="preserve"> </w:t>
            </w:r>
          </w:p>
          <w:p w:rsidR="00FD5FA4" w:rsidP="00987081" w:rsidRDefault="00987081" w14:paraId="73962848" w14:textId="77777777">
            <w:r w:rsidRPr="00987081">
              <w:t>heard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6F846107" w14:textId="77777777">
            <w:r w:rsidRPr="00987081">
              <w:t>herd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2D0F27ED" w14:textId="77777777">
            <w:r w:rsidRPr="00987081">
              <w:t>morning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7B78AF0A" w14:textId="448B3F7B">
            <w:r w:rsidRPr="00987081">
              <w:t>mourning</w:t>
            </w:r>
            <w:r w:rsidR="00FD5FA4">
              <w:t xml:space="preserve"> </w:t>
            </w:r>
          </w:p>
          <w:p w:rsidR="00FD5FA4" w:rsidP="00987081" w:rsidRDefault="00987081" w14:paraId="53A5CC55" w14:textId="77777777">
            <w:r w:rsidRPr="00987081">
              <w:t>passed</w:t>
            </w:r>
            <w:r w:rsidR="00FD5FA4">
              <w:t xml:space="preserve"> </w:t>
            </w:r>
            <w:r w:rsidRPr="00987081">
              <w:t xml:space="preserve"> </w:t>
            </w:r>
          </w:p>
          <w:p w:rsidR="00E640F1" w:rsidP="00987081" w:rsidRDefault="00987081" w14:paraId="3A45D4FE" w14:textId="1A9CBB7D">
            <w:r w:rsidRPr="00987081">
              <w:t>past</w:t>
            </w:r>
          </w:p>
        </w:tc>
        <w:tc>
          <w:tcPr>
            <w:tcW w:w="1731" w:type="dxa"/>
            <w:tcMar/>
          </w:tcPr>
          <w:p w:rsidR="00FD5FA4" w:rsidP="00987081" w:rsidRDefault="00987081" w14:paraId="40451C8D" w14:textId="77777777">
            <w:r w:rsidRPr="00987081">
              <w:t>cereal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1444EE1A" w14:textId="77777777">
            <w:r w:rsidRPr="00987081">
              <w:t>serial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4BC89342" w14:textId="4A1B4C24">
            <w:r w:rsidRPr="00987081">
              <w:t>complement</w:t>
            </w:r>
            <w:r w:rsidR="00FD5FA4">
              <w:t xml:space="preserve"> </w:t>
            </w:r>
          </w:p>
          <w:p w:rsidR="00FD5FA4" w:rsidP="00987081" w:rsidRDefault="00987081" w14:paraId="60ACAD16" w14:textId="77777777">
            <w:r w:rsidRPr="00987081">
              <w:t>compliment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5069CE49" w14:textId="77777777">
            <w:r w:rsidRPr="00987081">
              <w:t>principal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68C629FC" w14:textId="5B791D67">
            <w:r w:rsidRPr="00987081">
              <w:t>principle</w:t>
            </w:r>
            <w:r w:rsidR="00FD5FA4">
              <w:t xml:space="preserve"> </w:t>
            </w:r>
          </w:p>
          <w:p w:rsidR="00FD5FA4" w:rsidP="00987081" w:rsidRDefault="00987081" w14:paraId="6DCF707D" w14:textId="77777777">
            <w:r w:rsidRPr="00987081">
              <w:t>stationary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4842D265" w14:textId="77777777">
            <w:r w:rsidRPr="00987081">
              <w:t>stationery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5C56F404" w14:textId="77777777">
            <w:r w:rsidRPr="00987081">
              <w:t>wary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10050C" w:rsidR="00E640F1" w:rsidP="00987081" w:rsidRDefault="00987081" w14:paraId="19EA6FDF" w14:textId="468E4E19">
            <w:r w:rsidRPr="00987081">
              <w:t>weary</w:t>
            </w:r>
          </w:p>
        </w:tc>
        <w:tc>
          <w:tcPr>
            <w:tcW w:w="1719" w:type="dxa"/>
            <w:tcMar/>
          </w:tcPr>
          <w:p w:rsidR="00FD5FA4" w:rsidP="00987081" w:rsidRDefault="00987081" w14:paraId="2D4280BD" w14:textId="77777777">
            <w:r w:rsidRPr="00987081">
              <w:t>affect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33A78676" w14:textId="77777777">
            <w:r w:rsidRPr="00987081">
              <w:t>effect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349207AB" w14:textId="77777777">
            <w:r w:rsidRPr="00987081">
              <w:t>dessert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51B0032D" w14:textId="3CDE3B34">
            <w:r w:rsidRPr="00987081">
              <w:t>desert</w:t>
            </w:r>
            <w:r w:rsidR="00FD5FA4">
              <w:t xml:space="preserve"> </w:t>
            </w:r>
          </w:p>
          <w:p w:rsidR="00FD5FA4" w:rsidP="00987081" w:rsidRDefault="00987081" w14:paraId="7A53814C" w14:textId="77777777">
            <w:r w:rsidRPr="00987081">
              <w:t>draft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033F3509" w14:textId="77777777">
            <w:r w:rsidRPr="00987081">
              <w:t>draught</w:t>
            </w:r>
            <w:r w:rsidR="00FD5FA4">
              <w:t xml:space="preserve"> </w:t>
            </w:r>
            <w:r w:rsidRPr="00987081">
              <w:t xml:space="preserve"> </w:t>
            </w:r>
          </w:p>
          <w:p w:rsidR="00FD5FA4" w:rsidP="00987081" w:rsidRDefault="00987081" w14:paraId="48825667" w14:textId="77777777">
            <w:r w:rsidRPr="00987081">
              <w:t>precede</w:t>
            </w:r>
            <w:r w:rsidR="00FD5FA4">
              <w:t xml:space="preserve"> </w:t>
            </w:r>
            <w:r w:rsidRPr="00987081">
              <w:t xml:space="preserve"> </w:t>
            </w:r>
          </w:p>
          <w:p w:rsidRPr="00987081" w:rsidR="00987081" w:rsidP="00987081" w:rsidRDefault="00987081" w14:paraId="6876C0DE" w14:textId="2AE25923">
            <w:r w:rsidRPr="00987081">
              <w:t>proceed</w:t>
            </w:r>
            <w:r w:rsidR="00FD5FA4">
              <w:t xml:space="preserve"> </w:t>
            </w:r>
          </w:p>
          <w:p w:rsidR="00FD5FA4" w:rsidP="00987081" w:rsidRDefault="00987081" w14:paraId="7A850F72" w14:textId="77777777">
            <w:r w:rsidRPr="00987081">
              <w:t>who’s</w:t>
            </w:r>
            <w:r w:rsidR="00FD5FA4">
              <w:t xml:space="preserve"> </w:t>
            </w:r>
            <w:r w:rsidRPr="00987081">
              <w:t xml:space="preserve"> </w:t>
            </w:r>
          </w:p>
          <w:p w:rsidR="00E640F1" w:rsidP="00987081" w:rsidRDefault="00987081" w14:paraId="7A7DDF2C" w14:textId="4B399139">
            <w:r w:rsidRPr="00987081">
              <w:t>whose</w:t>
            </w:r>
          </w:p>
        </w:tc>
        <w:tc>
          <w:tcPr>
            <w:tcW w:w="1740" w:type="dxa"/>
            <w:tcMar/>
          </w:tcPr>
          <w:p w:rsidR="00E640F1" w:rsidP="0028758B" w:rsidRDefault="00E640F1" w14:paraId="1A35C229" w14:textId="122F4115"/>
        </w:tc>
      </w:tr>
      <w:tr w:rsidR="00E640F1" w:rsidTr="76CCB8BC" w14:paraId="3A99B3E6" w14:textId="77777777">
        <w:tc>
          <w:tcPr>
            <w:tcW w:w="1795" w:type="dxa"/>
            <w:tcMar/>
          </w:tcPr>
          <w:p w:rsidR="00E640F1" w:rsidP="0028758B" w:rsidRDefault="00E640F1" w14:paraId="42FF2F51" w14:textId="77777777">
            <w:r>
              <w:t>Quiz end of Week 1</w:t>
            </w:r>
          </w:p>
        </w:tc>
        <w:tc>
          <w:tcPr>
            <w:tcW w:w="1735" w:type="dxa"/>
            <w:tcMar/>
          </w:tcPr>
          <w:p w:rsidR="00E640F1" w:rsidP="0028758B" w:rsidRDefault="00E640F1" w14:paraId="52C711EA" w14:textId="77777777">
            <w:r>
              <w:t>Quiz end of Week 2</w:t>
            </w:r>
          </w:p>
        </w:tc>
        <w:tc>
          <w:tcPr>
            <w:tcW w:w="1736" w:type="dxa"/>
            <w:tcMar/>
          </w:tcPr>
          <w:p w:rsidR="00E640F1" w:rsidP="0028758B" w:rsidRDefault="00E640F1" w14:paraId="3A070F88" w14:textId="77777777">
            <w:r>
              <w:t>Quiz end of Week 3</w:t>
            </w:r>
          </w:p>
        </w:tc>
        <w:tc>
          <w:tcPr>
            <w:tcW w:w="1731" w:type="dxa"/>
            <w:tcMar/>
          </w:tcPr>
          <w:p w:rsidR="00E640F1" w:rsidP="0028758B" w:rsidRDefault="00E640F1" w14:paraId="3BEB9FDC" w14:textId="77777777">
            <w:r>
              <w:t>Quiz end of Week 4</w:t>
            </w:r>
          </w:p>
        </w:tc>
        <w:tc>
          <w:tcPr>
            <w:tcW w:w="1719" w:type="dxa"/>
            <w:tcMar/>
          </w:tcPr>
          <w:p w:rsidR="00E640F1" w:rsidP="0028758B" w:rsidRDefault="00E640F1" w14:paraId="59609163" w14:textId="77777777">
            <w:r>
              <w:t>Quiz end of Week 5</w:t>
            </w:r>
          </w:p>
        </w:tc>
        <w:tc>
          <w:tcPr>
            <w:tcW w:w="1740" w:type="dxa"/>
            <w:tcMar/>
          </w:tcPr>
          <w:p w:rsidR="00E640F1" w:rsidP="0028758B" w:rsidRDefault="00E640F1" w14:paraId="68B67454" w14:textId="48E71CD7"/>
        </w:tc>
      </w:tr>
    </w:tbl>
    <w:p w:rsidR="00E640F1" w:rsidP="00E640F1" w:rsidRDefault="00E640F1" w14:paraId="3597624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35"/>
        <w:gridCol w:w="1736"/>
        <w:gridCol w:w="1731"/>
        <w:gridCol w:w="1719"/>
        <w:gridCol w:w="1740"/>
      </w:tblGrid>
      <w:tr w:rsidR="00FD5FA4" w:rsidTr="76CCB8BC" w14:paraId="08E6F0EC" w14:textId="77777777">
        <w:tc>
          <w:tcPr>
            <w:tcW w:w="10456" w:type="dxa"/>
            <w:gridSpan w:val="6"/>
            <w:tcMar/>
          </w:tcPr>
          <w:p w:rsidR="00FD5FA4" w:rsidRDefault="00FD5FA4" w14:paraId="2CE14987" w14:textId="6214168F">
            <w:r w:rsidRPr="76CCB8BC" w:rsidR="0DB64F1C">
              <w:rPr>
                <w:b w:val="1"/>
                <w:bCs w:val="1"/>
                <w:lang w:val="en-US"/>
              </w:rPr>
              <w:t xml:space="preserve">Spelling Shed Homework </w:t>
            </w:r>
            <w:r w:rsidRPr="76CCB8BC" w:rsidR="0DB64F1C">
              <w:rPr>
                <w:b w:val="1"/>
                <w:bCs w:val="1"/>
                <w:highlight w:val="yellow"/>
                <w:lang w:val="en-US"/>
              </w:rPr>
              <w:t>GROUP</w:t>
            </w:r>
            <w:r w:rsidRPr="76CCB8BC" w:rsidR="0DB64F1C">
              <w:rPr>
                <w:b w:val="1"/>
                <w:bCs w:val="1"/>
                <w:highlight w:val="yellow"/>
                <w:lang w:val="en-US"/>
              </w:rPr>
              <w:t xml:space="preserve"> </w:t>
            </w:r>
            <w:r w:rsidRPr="76CCB8BC" w:rsidR="0BA8A5ED">
              <w:rPr>
                <w:b w:val="1"/>
                <w:bCs w:val="1"/>
                <w:highlight w:val="yellow"/>
                <w:lang w:val="en-US"/>
              </w:rPr>
              <w:t>2</w:t>
            </w:r>
            <w:r w:rsidRPr="76CCB8BC" w:rsidR="0BA8A5ED">
              <w:rPr>
                <w:b w:val="1"/>
                <w:bCs w:val="1"/>
                <w:highlight w:val="yellow"/>
                <w:lang w:val="en-US"/>
              </w:rPr>
              <w:t xml:space="preserve"> </w:t>
            </w:r>
            <w:r w:rsidRPr="76CCB8BC" w:rsidR="0BA8A5ED">
              <w:rPr>
                <w:b w:val="1"/>
                <w:bCs w:val="1"/>
                <w:lang w:val="en-US"/>
              </w:rPr>
              <w:t xml:space="preserve"> –</w:t>
            </w:r>
            <w:r w:rsidRPr="76CCB8BC" w:rsidR="0BA8A5ED">
              <w:rPr>
                <w:b w:val="1"/>
                <w:bCs w:val="1"/>
                <w:lang w:val="en-US"/>
              </w:rPr>
              <w:t xml:space="preserve"> </w:t>
            </w:r>
            <w:r w:rsidRPr="76CCB8BC" w:rsidR="0BA8A5ED">
              <w:rPr>
                <w:b w:val="1"/>
                <w:bCs w:val="1"/>
                <w:lang w:val="en-US"/>
              </w:rPr>
              <w:t>Summer</w:t>
            </w:r>
            <w:r w:rsidRPr="76CCB8BC" w:rsidR="0BA8A5ED">
              <w:rPr>
                <w:b w:val="1"/>
                <w:bCs w:val="1"/>
                <w:lang w:val="en-US"/>
              </w:rPr>
              <w:t xml:space="preserve"> Term </w:t>
            </w:r>
            <w:r w:rsidRPr="76CCB8BC" w:rsidR="0BA8A5ED">
              <w:rPr>
                <w:b w:val="1"/>
                <w:bCs w:val="1"/>
                <w:lang w:val="en-US"/>
              </w:rPr>
              <w:t xml:space="preserve">1 (Term </w:t>
            </w:r>
            <w:r w:rsidRPr="76CCB8BC" w:rsidR="0BA8A5ED">
              <w:rPr>
                <w:b w:val="1"/>
                <w:bCs w:val="1"/>
                <w:lang w:val="en-US"/>
              </w:rPr>
              <w:t>5</w:t>
            </w:r>
            <w:r w:rsidRPr="76CCB8BC" w:rsidR="0BA8A5ED">
              <w:rPr>
                <w:b w:val="1"/>
                <w:bCs w:val="1"/>
                <w:lang w:val="en-US"/>
              </w:rPr>
              <w:t>)</w:t>
            </w:r>
          </w:p>
          <w:p w:rsidR="00FD5FA4" w:rsidP="76CCB8BC" w:rsidRDefault="00FD5FA4" w14:paraId="4EBBD74F" w14:textId="445F9050">
            <w:pPr>
              <w:rPr>
                <w:b w:val="1"/>
                <w:bCs w:val="1"/>
                <w:lang w:val="en-US"/>
              </w:rPr>
            </w:pPr>
          </w:p>
          <w:p w:rsidR="00FD5FA4" w:rsidP="76CCB8BC" w:rsidRDefault="00FD5FA4" w14:paraId="58C9DF81" w14:textId="00CBE461">
            <w:pPr>
              <w:rPr>
                <w:b w:val="1"/>
                <w:bCs w:val="1"/>
                <w:lang w:val="en-US"/>
              </w:rPr>
            </w:pPr>
            <w:r w:rsidRPr="76CCB8BC" w:rsidR="2F9052AC">
              <w:rPr>
                <w:b w:val="1"/>
                <w:bCs w:val="1"/>
                <w:lang w:val="en-US"/>
              </w:rPr>
              <w:t xml:space="preserve">(Week 1 to be </w:t>
            </w:r>
            <w:r w:rsidRPr="76CCB8BC" w:rsidR="2F9052AC">
              <w:rPr>
                <w:b w:val="1"/>
                <w:bCs w:val="1"/>
                <w:lang w:val="en-US"/>
              </w:rPr>
              <w:t>practised</w:t>
            </w:r>
            <w:r w:rsidRPr="76CCB8BC" w:rsidR="2F9052AC">
              <w:rPr>
                <w:b w:val="1"/>
                <w:bCs w:val="1"/>
                <w:lang w:val="en-US"/>
              </w:rPr>
              <w:t xml:space="preserve"> in class)</w:t>
            </w:r>
          </w:p>
        </w:tc>
      </w:tr>
      <w:tr w:rsidR="00FD5FA4" w:rsidTr="76CCB8BC" w14:paraId="766EAD7E" w14:textId="77777777">
        <w:tc>
          <w:tcPr>
            <w:tcW w:w="1795" w:type="dxa"/>
            <w:tcMar/>
          </w:tcPr>
          <w:p w:rsidR="00FD5FA4" w:rsidRDefault="00FD5FA4" w14:paraId="39257724" w14:textId="7B244DDF">
            <w:r w:rsidR="00FD5FA4">
              <w:rPr/>
              <w:t>Week 1</w:t>
            </w:r>
          </w:p>
        </w:tc>
        <w:tc>
          <w:tcPr>
            <w:tcW w:w="1735" w:type="dxa"/>
            <w:tcMar/>
          </w:tcPr>
          <w:p w:rsidR="00FD5FA4" w:rsidRDefault="00FD5FA4" w14:paraId="7B23702F" w14:textId="3EE099AF">
            <w:r w:rsidR="00FD5FA4">
              <w:rPr/>
              <w:t>Week 2</w:t>
            </w:r>
          </w:p>
        </w:tc>
        <w:tc>
          <w:tcPr>
            <w:tcW w:w="1736" w:type="dxa"/>
            <w:tcMar/>
          </w:tcPr>
          <w:p w:rsidR="00FD5FA4" w:rsidRDefault="00FD5FA4" w14:paraId="5491331D" w14:textId="7DBF657D">
            <w:r w:rsidR="00FD5FA4">
              <w:rPr/>
              <w:t>Week 3</w:t>
            </w:r>
          </w:p>
        </w:tc>
        <w:tc>
          <w:tcPr>
            <w:tcW w:w="1731" w:type="dxa"/>
            <w:tcMar/>
          </w:tcPr>
          <w:p w:rsidR="00FD5FA4" w:rsidRDefault="00FD5FA4" w14:paraId="68AC8654" w14:textId="3D70A916">
            <w:r w:rsidR="00FD5FA4">
              <w:rPr/>
              <w:t>Week 4</w:t>
            </w:r>
          </w:p>
        </w:tc>
        <w:tc>
          <w:tcPr>
            <w:tcW w:w="1719" w:type="dxa"/>
            <w:tcMar/>
          </w:tcPr>
          <w:p w:rsidR="00FD5FA4" w:rsidRDefault="00FD5FA4" w14:paraId="7C7F9322" w14:textId="74518FD3">
            <w:r w:rsidR="00FD5FA4">
              <w:rPr/>
              <w:t>Week 5</w:t>
            </w:r>
          </w:p>
        </w:tc>
        <w:tc>
          <w:tcPr>
            <w:tcW w:w="1740" w:type="dxa"/>
            <w:tcMar/>
          </w:tcPr>
          <w:p w:rsidR="7B5A5DDB" w:rsidRDefault="7B5A5DDB" w14:paraId="15EB639C" w14:textId="16D23822"/>
        </w:tc>
      </w:tr>
      <w:tr w:rsidR="00FD5FA4" w:rsidTr="76CCB8BC" w14:paraId="454B2585" w14:textId="77777777">
        <w:tc>
          <w:tcPr>
            <w:tcW w:w="1795" w:type="dxa"/>
            <w:tcMar/>
          </w:tcPr>
          <w:p w:rsidR="7B5A5DDB" w:rsidRDefault="7B5A5DDB" w14:paraId="60E8E8A3" w14:textId="40D4E9B3">
            <w:r w:rsidR="7B5A5DDB">
              <w:rPr/>
              <w:t>teacher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40BD18B4" w14:textId="5E5CDE2C">
            <w:r w:rsidR="7B5A5DDB">
              <w:rPr/>
              <w:t>stretcher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3EE670AD" w14:textId="0BC63E8E">
            <w:r w:rsidR="7B5A5DDB">
              <w:rPr/>
              <w:t>dispatcher</w:t>
            </w:r>
            <w:r w:rsidR="7B5A5DDB">
              <w:rPr/>
              <w:t xml:space="preserve"> </w:t>
            </w:r>
          </w:p>
          <w:p w:rsidR="7B5A5DDB" w:rsidRDefault="7B5A5DDB" w14:paraId="22A4596A" w14:textId="5E5658E5">
            <w:r w:rsidR="7B5A5DDB">
              <w:rPr/>
              <w:t>catcher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122B249" w14:textId="31EDE601">
            <w:r w:rsidR="7B5A5DDB">
              <w:rPr/>
              <w:t>butcher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0260E42A" w14:textId="575800D6">
            <w:r w:rsidR="7B5A5DDB">
              <w:rPr/>
              <w:t>richer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368FA44D" w14:textId="6E2F5F44">
            <w:r w:rsidR="7B5A5DDB">
              <w:rPr/>
              <w:t>scorcher</w:t>
            </w:r>
            <w:r w:rsidR="7B5A5DDB">
              <w:rPr/>
              <w:t xml:space="preserve"> </w:t>
            </w:r>
          </w:p>
          <w:p w:rsidR="7B5A5DDB" w:rsidRDefault="7B5A5DDB" w14:paraId="4F0060B6" w14:textId="7F6B156B">
            <w:r w:rsidR="7B5A5DDB">
              <w:rPr/>
              <w:t>preacher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626922A8" w14:textId="66A1B87B">
            <w:r w:rsidR="7B5A5DDB">
              <w:rPr/>
              <w:t>cruncher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4F64CD0D" w14:textId="1B746F4D">
            <w:r w:rsidR="7B5A5DDB">
              <w:rPr/>
              <w:t>watcher</w:t>
            </w:r>
          </w:p>
        </w:tc>
        <w:tc>
          <w:tcPr>
            <w:tcW w:w="1735" w:type="dxa"/>
            <w:tcMar/>
          </w:tcPr>
          <w:p w:rsidR="7B5A5DDB" w:rsidRDefault="7B5A5DDB" w14:paraId="16529152" w14:textId="6F30268B">
            <w:r w:rsidR="7B5A5DDB">
              <w:rPr/>
              <w:t>scheme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3F3DE1DA" w14:textId="7A4E63F7">
            <w:r w:rsidR="7B5A5DDB">
              <w:rPr/>
              <w:t>chorus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750C8403" w14:textId="25EDC253">
            <w:r w:rsidR="7B5A5DDB">
              <w:rPr/>
              <w:t>echo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30ED6328" w14:textId="5CD9BDAC">
            <w:r w:rsidR="7B5A5DDB">
              <w:rPr/>
              <w:t>chemist</w:t>
            </w:r>
            <w:r w:rsidR="7B5A5DDB">
              <w:rPr/>
              <w:t xml:space="preserve"> </w:t>
            </w:r>
          </w:p>
          <w:p w:rsidR="7B5A5DDB" w:rsidRDefault="7B5A5DDB" w14:paraId="07B92DE5" w14:textId="65EFAB7C">
            <w:r w:rsidR="7B5A5DDB">
              <w:rPr/>
              <w:t>character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78A1486E" w14:textId="2CB822A3">
            <w:r w:rsidR="7B5A5DDB">
              <w:rPr/>
              <w:t>stomach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72485115" w14:textId="35B9443D">
            <w:r w:rsidR="7B5A5DDB">
              <w:rPr/>
              <w:t>monarch</w:t>
            </w:r>
            <w:r w:rsidR="7B5A5DDB">
              <w:rPr/>
              <w:t xml:space="preserve"> </w:t>
            </w:r>
          </w:p>
          <w:p w:rsidR="7B5A5DDB" w:rsidRDefault="7B5A5DDB" w14:paraId="2B866B0A" w14:textId="11D2BF4C">
            <w:r w:rsidR="7B5A5DDB">
              <w:rPr/>
              <w:t>school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BB50D66" w14:textId="2668323A">
            <w:r w:rsidR="7B5A5DDB">
              <w:rPr/>
              <w:t>anchor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78DD83DC" w14:textId="43CBA3E2">
            <w:r w:rsidR="7B5A5DDB">
              <w:rPr/>
              <w:t>chaos</w:t>
            </w:r>
          </w:p>
        </w:tc>
        <w:tc>
          <w:tcPr>
            <w:tcW w:w="1736" w:type="dxa"/>
            <w:tcMar/>
          </w:tcPr>
          <w:p w:rsidR="7B5A5DDB" w:rsidP="7B5A5DDB" w:rsidRDefault="7B5A5DDB" w14:paraId="683B135F" w14:textId="0760D7DC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vague</w:t>
            </w:r>
            <w:r w:rsidRPr="7B5A5DDB" w:rsidR="7B5A5DDB">
              <w:rPr>
                <w:lang w:val="es-ES"/>
              </w:rPr>
              <w:t xml:space="preserve"> 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65DF8433" w14:textId="63DD61AE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league</w:t>
            </w:r>
            <w:r w:rsidRPr="7B5A5DDB" w:rsidR="7B5A5DDB">
              <w:rPr>
                <w:lang w:val="es-ES"/>
              </w:rPr>
              <w:t xml:space="preserve"> 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7922EE27" w14:textId="2FF33A20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plague</w:t>
            </w:r>
            <w:r w:rsidRPr="7B5A5DDB" w:rsidR="7B5A5DDB">
              <w:rPr>
                <w:lang w:val="es-ES"/>
              </w:rPr>
              <w:t xml:space="preserve"> 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7020F6AF" w14:textId="0D2BD662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fatigue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7B7C41CE" w14:textId="3D1C7F73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antique</w:t>
            </w:r>
            <w:r w:rsidRPr="7B5A5DDB" w:rsidR="7B5A5DDB">
              <w:rPr>
                <w:lang w:val="es-ES"/>
              </w:rPr>
              <w:t xml:space="preserve"> 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1F03840C" w14:textId="5592EC93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dialogue</w:t>
            </w:r>
            <w:r w:rsidRPr="7B5A5DDB" w:rsidR="7B5A5DDB">
              <w:rPr>
                <w:lang w:val="es-ES"/>
              </w:rPr>
              <w:t xml:space="preserve"> 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3872E7F7" w14:textId="6B275DF6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unique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01B834DA" w14:textId="76B32298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grotesque</w:t>
            </w:r>
            <w:r w:rsidRPr="7B5A5DDB" w:rsidR="7B5A5DDB">
              <w:rPr>
                <w:lang w:val="es-ES"/>
              </w:rPr>
              <w:t xml:space="preserve"> 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62C7B994" w14:textId="43ADB772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plaque</w:t>
            </w:r>
            <w:r w:rsidRPr="7B5A5DDB" w:rsidR="7B5A5DDB">
              <w:rPr>
                <w:lang w:val="es-ES"/>
              </w:rPr>
              <w:t xml:space="preserve"> </w:t>
            </w:r>
            <w:r w:rsidRPr="7B5A5DDB" w:rsidR="7B5A5DDB">
              <w:rPr>
                <w:lang w:val="es-ES"/>
              </w:rPr>
              <w:t xml:space="preserve"> </w:t>
            </w:r>
          </w:p>
          <w:p w:rsidR="7B5A5DDB" w:rsidP="7B5A5DDB" w:rsidRDefault="7B5A5DDB" w14:paraId="46ADD2F4" w14:textId="475B3EBB">
            <w:pPr>
              <w:rPr>
                <w:lang w:val="es-ES"/>
              </w:rPr>
            </w:pPr>
            <w:r w:rsidRPr="7B5A5DDB" w:rsidR="7B5A5DDB">
              <w:rPr>
                <w:lang w:val="es-ES"/>
              </w:rPr>
              <w:t>mosque</w:t>
            </w:r>
          </w:p>
        </w:tc>
        <w:tc>
          <w:tcPr>
            <w:tcW w:w="1731" w:type="dxa"/>
            <w:tcMar/>
          </w:tcPr>
          <w:p w:rsidR="7B5A5DDB" w:rsidRDefault="7B5A5DDB" w14:paraId="2BBAA164" w14:textId="0FEFAA3D">
            <w:r w:rsidR="7B5A5DDB">
              <w:rPr/>
              <w:t>science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70655245" w14:textId="4D533CBF">
            <w:r w:rsidR="7B5A5DDB">
              <w:rPr/>
              <w:t>scene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404F52E" w14:textId="4AE50B6F">
            <w:r w:rsidR="7B5A5DDB">
              <w:rPr/>
              <w:t>discipline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42361E0D" w14:textId="3C246BB5">
            <w:r w:rsidR="7B5A5DDB">
              <w:rPr/>
              <w:t>scissors</w:t>
            </w:r>
            <w:r w:rsidR="7B5A5DDB">
              <w:rPr/>
              <w:t xml:space="preserve"> </w:t>
            </w:r>
          </w:p>
          <w:p w:rsidR="7B5A5DDB" w:rsidRDefault="7B5A5DDB" w14:paraId="5A3924B0" w14:textId="0462CB56">
            <w:r w:rsidR="7B5A5DDB">
              <w:rPr/>
              <w:t>ascends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340E94C6" w14:textId="7062975B">
            <w:r w:rsidR="7B5A5DDB">
              <w:rPr/>
              <w:t>scented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65D3ED9" w14:textId="2609A291">
            <w:r w:rsidR="7B5A5DDB">
              <w:rPr/>
              <w:t>fascinate</w:t>
            </w:r>
            <w:r w:rsidR="7B5A5DDB">
              <w:rPr/>
              <w:t xml:space="preserve"> </w:t>
            </w:r>
          </w:p>
          <w:p w:rsidR="7B5A5DDB" w:rsidRDefault="7B5A5DDB" w14:paraId="7E2AFD5F" w14:textId="6E9399E4">
            <w:r w:rsidR="7B5A5DDB">
              <w:rPr/>
              <w:t>scenery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66D99873" w14:textId="593DC763">
            <w:r w:rsidR="7B5A5DDB">
              <w:rPr/>
              <w:t>crescent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P="7B5A5DDB" w:rsidRDefault="7B5A5DDB" w14:paraId="7E27865D" w14:textId="3A5F29C6">
            <w:pPr>
              <w:rPr>
                <w:lang w:val="es-ES"/>
              </w:rPr>
            </w:pPr>
            <w:r w:rsidR="7B5A5DDB">
              <w:rPr/>
              <w:t>descend</w:t>
            </w:r>
          </w:p>
        </w:tc>
        <w:tc>
          <w:tcPr>
            <w:tcW w:w="1719" w:type="dxa"/>
            <w:tcMar/>
          </w:tcPr>
          <w:p w:rsidR="7B5A5DDB" w:rsidRDefault="7B5A5DDB" w14:paraId="7B43D682" w14:textId="2539DEE4">
            <w:r w:rsidR="7B5A5DDB">
              <w:rPr/>
              <w:t>ball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29981D75" w14:textId="2418DFD1">
            <w:r w:rsidR="7B5A5DDB">
              <w:rPr/>
              <w:t>bawl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017EDD0F" w14:textId="59D9B70B">
            <w:r w:rsidR="7B5A5DDB">
              <w:rPr/>
              <w:t>break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625C7BEA" w14:textId="7B3AD630">
            <w:r w:rsidR="7B5A5DDB">
              <w:rPr/>
              <w:t>brake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E659AE1" w14:textId="0989CFD0">
            <w:r w:rsidR="7B5A5DDB">
              <w:rPr/>
              <w:t>male</w:t>
            </w:r>
            <w:r w:rsidR="7B5A5DDB">
              <w:rPr/>
              <w:t xml:space="preserve"> </w:t>
            </w:r>
          </w:p>
          <w:p w:rsidR="7B5A5DDB" w:rsidRDefault="7B5A5DDB" w14:paraId="181A88AF" w14:textId="7B9A3397">
            <w:r w:rsidR="7B5A5DDB">
              <w:rPr/>
              <w:t>mail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E9BE237" w14:textId="2C642297">
            <w:r w:rsidR="7B5A5DDB">
              <w:rPr/>
              <w:t>fair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4861036" w14:textId="2A186470">
            <w:r w:rsidR="7B5A5DDB">
              <w:rPr/>
              <w:t>fare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58E4151" w14:textId="4EC8AB08">
            <w:r w:rsidR="7B5A5DDB">
              <w:rPr/>
              <w:t>berry</w:t>
            </w:r>
            <w:r w:rsidR="7B5A5DDB">
              <w:rPr/>
              <w:t xml:space="preserve"> </w:t>
            </w:r>
            <w:r w:rsidR="7B5A5DDB">
              <w:rPr/>
              <w:t xml:space="preserve"> </w:t>
            </w:r>
          </w:p>
          <w:p w:rsidR="7B5A5DDB" w:rsidRDefault="7B5A5DDB" w14:paraId="5C71B461" w14:textId="7C7B0DF9">
            <w:r w:rsidR="7B5A5DDB">
              <w:rPr/>
              <w:t>bury</w:t>
            </w:r>
          </w:p>
        </w:tc>
        <w:tc>
          <w:tcPr>
            <w:tcW w:w="1740" w:type="dxa"/>
            <w:tcMar/>
          </w:tcPr>
          <w:p w:rsidR="7B5A5DDB" w:rsidRDefault="7B5A5DDB" w14:paraId="2BEC9450" w14:textId="65F7A4ED"/>
        </w:tc>
      </w:tr>
      <w:tr w:rsidR="00FD5FA4" w:rsidTr="76CCB8BC" w14:paraId="326728A1" w14:textId="77777777">
        <w:tc>
          <w:tcPr>
            <w:tcW w:w="1795" w:type="dxa"/>
            <w:tcMar/>
          </w:tcPr>
          <w:p w:rsidR="00FD5FA4" w:rsidRDefault="00FD5FA4" w14:paraId="5477F795" w14:textId="1B2601AD">
            <w:r w:rsidR="00FD5FA4">
              <w:rPr/>
              <w:t>Quiz end of Week 1</w:t>
            </w:r>
          </w:p>
        </w:tc>
        <w:tc>
          <w:tcPr>
            <w:tcW w:w="1735" w:type="dxa"/>
            <w:tcMar/>
          </w:tcPr>
          <w:p w:rsidR="00FD5FA4" w:rsidRDefault="00FD5FA4" w14:paraId="1E89839D" w14:textId="3933D188">
            <w:r w:rsidR="00FD5FA4">
              <w:rPr/>
              <w:t>Quiz end of Week 2</w:t>
            </w:r>
          </w:p>
        </w:tc>
        <w:tc>
          <w:tcPr>
            <w:tcW w:w="1736" w:type="dxa"/>
            <w:tcMar/>
          </w:tcPr>
          <w:p w:rsidR="00FD5FA4" w:rsidRDefault="00FD5FA4" w14:paraId="6A5055E0" w14:textId="33D7691A">
            <w:r w:rsidR="00FD5FA4">
              <w:rPr/>
              <w:t>Quiz end of Week 3</w:t>
            </w:r>
          </w:p>
        </w:tc>
        <w:tc>
          <w:tcPr>
            <w:tcW w:w="1731" w:type="dxa"/>
            <w:tcMar/>
          </w:tcPr>
          <w:p w:rsidR="00FD5FA4" w:rsidRDefault="00FD5FA4" w14:paraId="42DE73D3" w14:textId="048BE31A">
            <w:r w:rsidR="00FD5FA4">
              <w:rPr/>
              <w:t>Quiz end of Week 4</w:t>
            </w:r>
          </w:p>
        </w:tc>
        <w:tc>
          <w:tcPr>
            <w:tcW w:w="1719" w:type="dxa"/>
            <w:tcMar/>
          </w:tcPr>
          <w:p w:rsidR="00FD5FA4" w:rsidRDefault="00FD5FA4" w14:paraId="77330898" w14:textId="126E09B2">
            <w:r w:rsidR="00FD5FA4">
              <w:rPr/>
              <w:t>Quiz end of Week 5</w:t>
            </w:r>
          </w:p>
        </w:tc>
        <w:tc>
          <w:tcPr>
            <w:tcW w:w="1740" w:type="dxa"/>
            <w:tcMar/>
          </w:tcPr>
          <w:p w:rsidR="7B5A5DDB" w:rsidRDefault="7B5A5DDB" w14:paraId="7A2A7D08" w14:textId="712EE6D5"/>
        </w:tc>
      </w:tr>
    </w:tbl>
    <w:p w:rsidR="00E640F1" w:rsidP="00E640F1" w:rsidRDefault="00E640F1" w14:paraId="0BA25B4C" w14:textId="77777777"/>
    <w:p w:rsidR="00E640F1" w:rsidP="00E640F1" w:rsidRDefault="00E640F1" w14:paraId="4B9B20DF" w14:noSpellErr="1" w14:textId="0517F11F"/>
    <w:p w:rsidR="00A060A7" w:rsidRDefault="00A060A7" w14:paraId="15A27F4D" w14:textId="77777777"/>
    <w:sectPr w:rsidR="00A060A7" w:rsidSect="00E640F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Da+tBTqAKWws0" int2:id="6aSaXxyx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F1"/>
    <w:rsid w:val="001A6014"/>
    <w:rsid w:val="002B289D"/>
    <w:rsid w:val="002E3EE1"/>
    <w:rsid w:val="00605AD5"/>
    <w:rsid w:val="00841294"/>
    <w:rsid w:val="00987081"/>
    <w:rsid w:val="00A060A7"/>
    <w:rsid w:val="00B8278E"/>
    <w:rsid w:val="00DC6F95"/>
    <w:rsid w:val="00E640F1"/>
    <w:rsid w:val="00EB1762"/>
    <w:rsid w:val="00FD5FA4"/>
    <w:rsid w:val="031BC0A2"/>
    <w:rsid w:val="0BA8A5ED"/>
    <w:rsid w:val="0DB64F1C"/>
    <w:rsid w:val="294B8E88"/>
    <w:rsid w:val="2B8FDC82"/>
    <w:rsid w:val="2F9052AC"/>
    <w:rsid w:val="36ECF270"/>
    <w:rsid w:val="63B050A0"/>
    <w:rsid w:val="76CCB8BC"/>
    <w:rsid w:val="7B5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9CAF"/>
  <w15:chartTrackingRefBased/>
  <w15:docId w15:val="{6550DAEC-F893-46F0-B605-A1AA49A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0F1"/>
  </w:style>
  <w:style w:type="paragraph" w:styleId="Heading1">
    <w:name w:val="heading 1"/>
    <w:basedOn w:val="Normal"/>
    <w:next w:val="Normal"/>
    <w:link w:val="Heading1Char"/>
    <w:uiPriority w:val="9"/>
    <w:qFormat/>
    <w:rsid w:val="00E640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0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40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40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40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40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40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40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40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40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4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0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40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0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4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0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4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0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40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824e92b2a9da4e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2ed8-bdb3-4e48-bed8-196499155ea8" xsi:nil="true"/>
    <lcf76f155ced4ddcb4097134ff3c332f xmlns="71faf65b-2cb1-4352-bdd8-04a2d7ce277f">
      <Terms xmlns="http://schemas.microsoft.com/office/infopath/2007/PartnerControls"/>
    </lcf76f155ced4ddcb4097134ff3c332f>
    <Maths xmlns="71faf65b-2cb1-4352-bdd8-04a2d7ce27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96A2413A18045A14C2BAB29BAD0B3" ma:contentTypeVersion="20" ma:contentTypeDescription="Create a new document." ma:contentTypeScope="" ma:versionID="ec475e9030524ee541ba8adbf1b340e7">
  <xsd:schema xmlns:xsd="http://www.w3.org/2001/XMLSchema" xmlns:xs="http://www.w3.org/2001/XMLSchema" xmlns:p="http://schemas.microsoft.com/office/2006/metadata/properties" xmlns:ns2="71faf65b-2cb1-4352-bdd8-04a2d7ce277f" xmlns:ns3="4c0a2ed8-bdb3-4e48-bed8-196499155ea8" targetNamespace="http://schemas.microsoft.com/office/2006/metadata/properties" ma:root="true" ma:fieldsID="88ed1f3b25c84777dfd92f49af49a5aa" ns2:_="" ns3:_="">
    <xsd:import namespace="71faf65b-2cb1-4352-bdd8-04a2d7ce277f"/>
    <xsd:import namespace="4c0a2ed8-bdb3-4e48-bed8-196499155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ath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f65b-2cb1-4352-bdd8-04a2d7ce2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aths" ma:index="27" nillable="true" ma:displayName="Maths" ma:format="Dropdown" ma:internalName="Math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2ed8-bdb3-4e48-bed8-196499155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720cf8-858f-4c59-9bf2-410a1371d7cc}" ma:internalName="TaxCatchAll" ma:showField="CatchAllData" ma:web="4c0a2ed8-bdb3-4e48-bed8-196499155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54CF5-7908-4F14-A5EF-120474455345}">
  <ds:schemaRefs>
    <ds:schemaRef ds:uri="http://schemas.microsoft.com/office/2006/metadata/properties"/>
    <ds:schemaRef ds:uri="http://schemas.microsoft.com/office/infopath/2007/PartnerControls"/>
    <ds:schemaRef ds:uri="4c0a2ed8-bdb3-4e48-bed8-196499155ea8"/>
    <ds:schemaRef ds:uri="71faf65b-2cb1-4352-bdd8-04a2d7ce277f"/>
  </ds:schemaRefs>
</ds:datastoreItem>
</file>

<file path=customXml/itemProps2.xml><?xml version="1.0" encoding="utf-8"?>
<ds:datastoreItem xmlns:ds="http://schemas.openxmlformats.org/officeDocument/2006/customXml" ds:itemID="{E1A828A8-0C10-4F74-BC30-6342F004A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3375E-E663-43A9-927F-EA6E44268C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Katie-Beth Charles</dc:creator>
  <keywords/>
  <dc:description/>
  <lastModifiedBy>Thomas Marshall</lastModifiedBy>
  <revision>5</revision>
  <dcterms:created xsi:type="dcterms:W3CDTF">2025-04-15T14:58:00.0000000Z</dcterms:created>
  <dcterms:modified xsi:type="dcterms:W3CDTF">2026-04-24T07:35:41.6155367Z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0x01010054896A2413A18045A14C2BAB29BAD0B3</vt:lpwstr>
  </property>
  <property fmtid="{D5CDD505-2E9C-101B-9397-08002B2CF9AE}" pid="3" name="MediaServiceImageTags">
    <vt:lpwstr/>
  </property>
</Properties>
</file>