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F8601D" w14:textId="70F85EB5" w:rsidR="00D40ACA" w:rsidRDefault="009D7C8B">
      <w:pPr>
        <w:rPr>
          <w:rFonts w:ascii="Century Gothic" w:hAnsi="Century Gothic" w:cs="Arial"/>
          <w:b/>
          <w:bCs/>
          <w:sz w:val="20"/>
          <w:szCs w:val="20"/>
        </w:rPr>
      </w:pPr>
      <w:r>
        <w:rPr>
          <w:noProof/>
        </w:rPr>
        <mc:AlternateContent>
          <mc:Choice Requires="wps">
            <w:drawing>
              <wp:anchor distT="45720" distB="45720" distL="114300" distR="114300" simplePos="0" relativeHeight="251658249" behindDoc="0" locked="0" layoutInCell="1" allowOverlap="1" wp14:anchorId="232030F8" wp14:editId="2D5A05C9">
                <wp:simplePos x="0" y="0"/>
                <wp:positionH relativeFrom="margin">
                  <wp:posOffset>10474960</wp:posOffset>
                </wp:positionH>
                <wp:positionV relativeFrom="paragraph">
                  <wp:posOffset>-641350</wp:posOffset>
                </wp:positionV>
                <wp:extent cx="3084830" cy="1910715"/>
                <wp:effectExtent l="19050" t="19050" r="20320" b="13335"/>
                <wp:wrapNone/>
                <wp:docPr id="2521023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3084830" cy="1910715"/>
                        </a:xfrm>
                        <a:prstGeom prst="rect">
                          <a:avLst/>
                        </a:prstGeom>
                        <a:ln w="38100">
                          <a:solidFill>
                            <a:srgbClr val="EE0000"/>
                          </a:solidFill>
                        </a:ln>
                      </wps:spPr>
                      <wps:style>
                        <a:lnRef idx="2">
                          <a:schemeClr val="accent1"/>
                        </a:lnRef>
                        <a:fillRef idx="1">
                          <a:schemeClr val="lt1"/>
                        </a:fillRef>
                        <a:effectRef idx="0">
                          <a:schemeClr val="accent1"/>
                        </a:effectRef>
                        <a:fontRef idx="minor">
                          <a:schemeClr val="dk1"/>
                        </a:fontRef>
                      </wps:style>
                      <wps:txbx>
                        <w:txbxContent>
                          <w:p w14:paraId="6B610BEF" w14:textId="77777777" w:rsidR="00631D04" w:rsidRDefault="00E62EA0" w:rsidP="00631D04">
                            <w:pPr>
                              <w:spacing w:line="276" w:lineRule="auto"/>
                              <w:jc w:val="center"/>
                              <w:rPr>
                                <w:rFonts w:ascii="Century Gothic" w:hAnsi="Century Gothic"/>
                                <w:b/>
                                <w:bCs/>
                                <w:sz w:val="20"/>
                                <w:szCs w:val="20"/>
                                <w:lang w:val="en-US"/>
                              </w:rPr>
                            </w:pPr>
                            <w:r>
                              <w:rPr>
                                <w:rFonts w:ascii="Century Gothic" w:hAnsi="Century Gothic"/>
                                <w:b/>
                                <w:bCs/>
                                <w:sz w:val="20"/>
                                <w:szCs w:val="20"/>
                                <w:lang w:val="en-US"/>
                              </w:rPr>
                              <w:t>PSHE</w:t>
                            </w:r>
                          </w:p>
                          <w:p w14:paraId="1AE03F04" w14:textId="186D6347" w:rsidR="00631D04" w:rsidRPr="00631D04" w:rsidRDefault="00631D04" w:rsidP="00631D04">
                            <w:pPr>
                              <w:spacing w:line="276" w:lineRule="auto"/>
                              <w:jc w:val="center"/>
                              <w:rPr>
                                <w:rFonts w:ascii="Century Gothic" w:hAnsi="Century Gothic"/>
                                <w:b/>
                                <w:bCs/>
                                <w:sz w:val="20"/>
                                <w:szCs w:val="20"/>
                                <w:lang w:val="en-US"/>
                              </w:rPr>
                            </w:pPr>
                            <w:r w:rsidRPr="00FB590B">
                              <w:rPr>
                                <w:rFonts w:ascii="Century Gothic" w:eastAsia="Times New Roman" w:hAnsi="Century Gothic" w:cs="Times New Roman"/>
                                <w:color w:val="5C5959" w:themeColor="accent3" w:themeShade="BF"/>
                                <w:lang w:eastAsia="en-GB"/>
                              </w:rPr>
                              <w:t>Relationships</w:t>
                            </w:r>
                            <w:r>
                              <w:rPr>
                                <w:rFonts w:ascii="Century Gothic" w:eastAsia="Times New Roman" w:hAnsi="Century Gothic" w:cs="Times New Roman"/>
                                <w:color w:val="5C5959" w:themeColor="accent3" w:themeShade="BF"/>
                                <w:lang w:eastAsia="en-GB"/>
                              </w:rPr>
                              <w:t xml:space="preserve">. In this unit we will be asking: </w:t>
                            </w:r>
                            <w:r w:rsidRPr="00FB590B">
                              <w:rPr>
                                <w:rFonts w:ascii="Century Gothic" w:eastAsia="Times New Roman" w:hAnsi="Century Gothic" w:cs="Times New Roman"/>
                                <w:lang w:eastAsia="en-GB"/>
                              </w:rPr>
                              <w:t xml:space="preserve"> -</w:t>
                            </w:r>
                            <w:r w:rsidRPr="00D96B99">
                              <w:rPr>
                                <w:rFonts w:ascii="Century Gothic" w:eastAsia="Times New Roman" w:hAnsi="Century Gothic" w:cs="Times New Roman"/>
                                <w:lang w:eastAsia="en-GB"/>
                              </w:rPr>
                              <w:t>How do I manage difficult feelings like jealousy or losing someone I love?</w:t>
                            </w:r>
                          </w:p>
                          <w:p w14:paraId="27DE4BF4" w14:textId="77777777" w:rsidR="00631D04" w:rsidRPr="00B46996" w:rsidRDefault="00631D04" w:rsidP="00631D04">
                            <w:pPr>
                              <w:spacing w:after="0" w:line="240" w:lineRule="auto"/>
                              <w:rPr>
                                <w:rFonts w:ascii="Century Gothic" w:hAnsi="Century Gothic" w:cs="Arial"/>
                                <w:b/>
                                <w:bCs/>
                                <w:color w:val="000000" w:themeColor="text1"/>
                                <w:sz w:val="20"/>
                                <w:szCs w:val="20"/>
                              </w:rPr>
                            </w:pPr>
                            <w:r>
                              <w:rPr>
                                <w:rFonts w:ascii="Century Gothic" w:hAnsi="Century Gothic" w:cs="Arial"/>
                                <w:b/>
                                <w:bCs/>
                                <w:color w:val="000000" w:themeColor="text1"/>
                                <w:sz w:val="20"/>
                                <w:szCs w:val="20"/>
                              </w:rPr>
                              <w:t>Children will</w:t>
                            </w:r>
                            <w:r w:rsidRPr="00B46996">
                              <w:rPr>
                                <w:rFonts w:ascii="Century Gothic" w:hAnsi="Century Gothic" w:cs="Arial"/>
                                <w:b/>
                                <w:bCs/>
                                <w:color w:val="000000" w:themeColor="text1"/>
                                <w:sz w:val="20"/>
                                <w:szCs w:val="20"/>
                              </w:rPr>
                              <w:t xml:space="preserve"> recognise how people are feeling when they miss a special person or animal.</w:t>
                            </w:r>
                          </w:p>
                          <w:p w14:paraId="16149EC5" w14:textId="2A00B1D6" w:rsidR="00631D04" w:rsidRPr="00B46996" w:rsidRDefault="00631D04" w:rsidP="00631D04">
                            <w:pPr>
                              <w:spacing w:after="0" w:line="240" w:lineRule="auto"/>
                              <w:rPr>
                                <w:rFonts w:ascii="Century Gothic" w:hAnsi="Century Gothic" w:cs="Arial"/>
                                <w:b/>
                                <w:bCs/>
                                <w:color w:val="000000" w:themeColor="text1"/>
                                <w:sz w:val="20"/>
                                <w:szCs w:val="20"/>
                              </w:rPr>
                            </w:pPr>
                            <w:r>
                              <w:rPr>
                                <w:rFonts w:ascii="Century Gothic" w:hAnsi="Century Gothic" w:cs="Arial"/>
                                <w:b/>
                                <w:bCs/>
                                <w:color w:val="000000" w:themeColor="text1"/>
                                <w:sz w:val="20"/>
                                <w:szCs w:val="20"/>
                              </w:rPr>
                              <w:t xml:space="preserve">Children </w:t>
                            </w:r>
                            <w:r w:rsidR="00065D8A">
                              <w:rPr>
                                <w:rFonts w:ascii="Century Gothic" w:hAnsi="Century Gothic" w:cs="Arial"/>
                                <w:b/>
                                <w:bCs/>
                                <w:color w:val="000000" w:themeColor="text1"/>
                                <w:sz w:val="20"/>
                                <w:szCs w:val="20"/>
                              </w:rPr>
                              <w:t xml:space="preserve">will learn to </w:t>
                            </w:r>
                            <w:r w:rsidRPr="00B46996">
                              <w:rPr>
                                <w:rFonts w:ascii="Century Gothic" w:hAnsi="Century Gothic" w:cs="Arial"/>
                                <w:b/>
                                <w:bCs/>
                                <w:color w:val="000000" w:themeColor="text1"/>
                                <w:sz w:val="20"/>
                                <w:szCs w:val="20"/>
                              </w:rPr>
                              <w:t xml:space="preserve">give ways that might help </w:t>
                            </w:r>
                            <w:r>
                              <w:rPr>
                                <w:rFonts w:ascii="Century Gothic" w:hAnsi="Century Gothic" w:cs="Arial"/>
                                <w:b/>
                                <w:bCs/>
                                <w:color w:val="000000" w:themeColor="text1"/>
                                <w:sz w:val="20"/>
                                <w:szCs w:val="20"/>
                              </w:rPr>
                              <w:t>th</w:t>
                            </w:r>
                            <w:r w:rsidRPr="00B46996">
                              <w:rPr>
                                <w:rFonts w:ascii="Century Gothic" w:hAnsi="Century Gothic" w:cs="Arial"/>
                                <w:b/>
                                <w:bCs/>
                                <w:color w:val="000000" w:themeColor="text1"/>
                                <w:sz w:val="20"/>
                                <w:szCs w:val="20"/>
                              </w:rPr>
                              <w:t>e</w:t>
                            </w:r>
                            <w:r>
                              <w:rPr>
                                <w:rFonts w:ascii="Century Gothic" w:hAnsi="Century Gothic" w:cs="Arial"/>
                                <w:b/>
                                <w:bCs/>
                                <w:color w:val="000000" w:themeColor="text1"/>
                                <w:sz w:val="20"/>
                                <w:szCs w:val="20"/>
                              </w:rPr>
                              <w:t>m</w:t>
                            </w:r>
                            <w:r w:rsidRPr="00B46996">
                              <w:rPr>
                                <w:rFonts w:ascii="Century Gothic" w:hAnsi="Century Gothic" w:cs="Arial"/>
                                <w:b/>
                                <w:bCs/>
                                <w:color w:val="000000" w:themeColor="text1"/>
                                <w:sz w:val="20"/>
                                <w:szCs w:val="20"/>
                              </w:rPr>
                              <w:t xml:space="preserve"> manage </w:t>
                            </w:r>
                            <w:r>
                              <w:rPr>
                                <w:rFonts w:ascii="Century Gothic" w:hAnsi="Century Gothic" w:cs="Arial"/>
                                <w:b/>
                                <w:bCs/>
                                <w:color w:val="000000" w:themeColor="text1"/>
                                <w:sz w:val="20"/>
                                <w:szCs w:val="20"/>
                              </w:rPr>
                              <w:t>their</w:t>
                            </w:r>
                            <w:r w:rsidRPr="00B46996">
                              <w:rPr>
                                <w:rFonts w:ascii="Century Gothic" w:hAnsi="Century Gothic" w:cs="Arial"/>
                                <w:b/>
                                <w:bCs/>
                                <w:color w:val="000000" w:themeColor="text1"/>
                                <w:sz w:val="20"/>
                                <w:szCs w:val="20"/>
                              </w:rPr>
                              <w:t xml:space="preserve"> feelings when missing a special person or animal.</w:t>
                            </w:r>
                          </w:p>
                          <w:p w14:paraId="57A4ABAE" w14:textId="6117E019" w:rsidR="00E62EA0" w:rsidRDefault="00E62EA0" w:rsidP="00E62EA0">
                            <w:pPr>
                              <w:spacing w:line="276" w:lineRule="auto"/>
                              <w:jc w:val="center"/>
                              <w:rPr>
                                <w:rFonts w:ascii="Century Gothic" w:hAnsi="Century Gothic"/>
                                <w:color w:val="000000"/>
                                <w:sz w:val="20"/>
                                <w:szCs w:val="20"/>
                                <w:lang w:val="en-US"/>
                              </w:rPr>
                            </w:pPr>
                          </w:p>
                        </w:txbxContent>
                      </wps:txbx>
                      <wps:bodyPr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w:pict>
              <v:rect w14:anchorId="232030F8" id="Text Box 2" o:spid="_x0000_s1026" style="position:absolute;margin-left:824.8pt;margin-top:-50.5pt;width:242.9pt;height:150.45pt;z-index:251658249;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" fillcolor="white [3201]" strokecolor="#e00" strokeweight="3pt">
                <v:textbox>
                  <w:txbxContent>
                    <w:p w14:paraId="6B610BEF" w14:textId="77777777" w:rsidR="00631D04" w:rsidRDefault="00E62EA0" w:rsidP="00631D04">
                      <w:pPr>
                        <w:spacing w:line="276" w:lineRule="auto"/>
                        <w:jc w:val="center"/>
                        <w:rPr>
                          <w:rFonts w:ascii="Century Gothic" w:hAnsi="Century Gothic"/>
                          <w:b/>
                          <w:bCs/>
                          <w:sz w:val="20"/>
                          <w:szCs w:val="20"/>
                          <w:lang w:val="en-US"/>
                        </w:rPr>
                      </w:pPr>
                      <w:r>
                        <w:rPr>
                          <w:rFonts w:ascii="Century Gothic" w:hAnsi="Century Gothic"/>
                          <w:b/>
                          <w:bCs/>
                          <w:sz w:val="20"/>
                          <w:szCs w:val="20"/>
                          <w:lang w:val="en-US"/>
                        </w:rPr>
                        <w:t>PSHE</w:t>
                      </w:r>
                    </w:p>
                    <w:p w14:paraId="1AE03F04" w14:textId="186D6347" w:rsidR="00631D04" w:rsidRPr="00631D04" w:rsidRDefault="00631D04" w:rsidP="00631D04">
                      <w:pPr>
                        <w:spacing w:line="276" w:lineRule="auto"/>
                        <w:jc w:val="center"/>
                        <w:rPr>
                          <w:rFonts w:ascii="Century Gothic" w:hAnsi="Century Gothic"/>
                          <w:b/>
                          <w:bCs/>
                          <w:sz w:val="20"/>
                          <w:szCs w:val="20"/>
                          <w:lang w:val="en-US"/>
                        </w:rPr>
                      </w:pPr>
                      <w:r w:rsidRPr="00FB590B">
                        <w:rPr>
                          <w:rFonts w:ascii="Century Gothic" w:eastAsia="Times New Roman" w:hAnsi="Century Gothic" w:cs="Times New Roman"/>
                          <w:color w:val="5C5959" w:themeColor="accent3" w:themeShade="BF"/>
                          <w:lang w:eastAsia="en-GB"/>
                        </w:rPr>
                        <w:t>Relationships</w:t>
                      </w:r>
                      <w:r>
                        <w:rPr>
                          <w:rFonts w:ascii="Century Gothic" w:eastAsia="Times New Roman" w:hAnsi="Century Gothic" w:cs="Times New Roman"/>
                          <w:color w:val="5C5959" w:themeColor="accent3" w:themeShade="BF"/>
                          <w:lang w:eastAsia="en-GB"/>
                        </w:rPr>
                        <w:t xml:space="preserve">. In this unit we will be asking: </w:t>
                      </w:r>
                      <w:r w:rsidRPr="00FB590B">
                        <w:rPr>
                          <w:rFonts w:ascii="Century Gothic" w:eastAsia="Times New Roman" w:hAnsi="Century Gothic" w:cs="Times New Roman"/>
                          <w:lang w:eastAsia="en-GB"/>
                        </w:rPr>
                        <w:t xml:space="preserve"> -</w:t>
                      </w:r>
                      <w:r w:rsidRPr="00D96B99">
                        <w:rPr>
                          <w:rFonts w:ascii="Century Gothic" w:eastAsia="Times New Roman" w:hAnsi="Century Gothic" w:cs="Times New Roman"/>
                          <w:lang w:eastAsia="en-GB"/>
                        </w:rPr>
                        <w:t>How do I manage difficult feelings like jealousy or losing someone I love?</w:t>
                      </w:r>
                    </w:p>
                    <w:p w14:paraId="27DE4BF4" w14:textId="77777777" w:rsidR="00631D04" w:rsidRPr="00B46996" w:rsidRDefault="00631D04" w:rsidP="00631D04">
                      <w:pPr>
                        <w:spacing w:after="0" w:line="240" w:lineRule="auto"/>
                        <w:rPr>
                          <w:rFonts w:ascii="Century Gothic" w:hAnsi="Century Gothic" w:cs="Arial"/>
                          <w:b/>
                          <w:bCs/>
                          <w:color w:val="000000" w:themeColor="text1"/>
                          <w:sz w:val="20"/>
                          <w:szCs w:val="20"/>
                        </w:rPr>
                      </w:pPr>
                      <w:r>
                        <w:rPr>
                          <w:rFonts w:ascii="Century Gothic" w:hAnsi="Century Gothic" w:cs="Arial"/>
                          <w:b/>
                          <w:bCs/>
                          <w:color w:val="000000" w:themeColor="text1"/>
                          <w:sz w:val="20"/>
                          <w:szCs w:val="20"/>
                        </w:rPr>
                        <w:t>Children will</w:t>
                      </w:r>
                      <w:r w:rsidRPr="00B46996">
                        <w:rPr>
                          <w:rFonts w:ascii="Century Gothic" w:hAnsi="Century Gothic" w:cs="Arial"/>
                          <w:b/>
                          <w:bCs/>
                          <w:color w:val="000000" w:themeColor="text1"/>
                          <w:sz w:val="20"/>
                          <w:szCs w:val="20"/>
                        </w:rPr>
                        <w:t xml:space="preserve"> recognise how people are feeling when they miss a special person or animal.</w:t>
                      </w:r>
                    </w:p>
                    <w:p w14:paraId="16149EC5" w14:textId="2A00B1D6" w:rsidR="00631D04" w:rsidRPr="00B46996" w:rsidRDefault="00631D04" w:rsidP="00631D04">
                      <w:pPr>
                        <w:spacing w:after="0" w:line="240" w:lineRule="auto"/>
                        <w:rPr>
                          <w:rFonts w:ascii="Century Gothic" w:hAnsi="Century Gothic" w:cs="Arial"/>
                          <w:b/>
                          <w:bCs/>
                          <w:color w:val="000000" w:themeColor="text1"/>
                          <w:sz w:val="20"/>
                          <w:szCs w:val="20"/>
                        </w:rPr>
                      </w:pPr>
                      <w:r>
                        <w:rPr>
                          <w:rFonts w:ascii="Century Gothic" w:hAnsi="Century Gothic" w:cs="Arial"/>
                          <w:b/>
                          <w:bCs/>
                          <w:color w:val="000000" w:themeColor="text1"/>
                          <w:sz w:val="20"/>
                          <w:szCs w:val="20"/>
                        </w:rPr>
                        <w:t xml:space="preserve">Children </w:t>
                      </w:r>
                      <w:r w:rsidR="00065D8A">
                        <w:rPr>
                          <w:rFonts w:ascii="Century Gothic" w:hAnsi="Century Gothic" w:cs="Arial"/>
                          <w:b/>
                          <w:bCs/>
                          <w:color w:val="000000" w:themeColor="text1"/>
                          <w:sz w:val="20"/>
                          <w:szCs w:val="20"/>
                        </w:rPr>
                        <w:t xml:space="preserve">will learn to </w:t>
                      </w:r>
                      <w:r w:rsidRPr="00B46996">
                        <w:rPr>
                          <w:rFonts w:ascii="Century Gothic" w:hAnsi="Century Gothic" w:cs="Arial"/>
                          <w:b/>
                          <w:bCs/>
                          <w:color w:val="000000" w:themeColor="text1"/>
                          <w:sz w:val="20"/>
                          <w:szCs w:val="20"/>
                        </w:rPr>
                        <w:t xml:space="preserve">give ways that might help </w:t>
                      </w:r>
                      <w:r>
                        <w:rPr>
                          <w:rFonts w:ascii="Century Gothic" w:hAnsi="Century Gothic" w:cs="Arial"/>
                          <w:b/>
                          <w:bCs/>
                          <w:color w:val="000000" w:themeColor="text1"/>
                          <w:sz w:val="20"/>
                          <w:szCs w:val="20"/>
                        </w:rPr>
                        <w:t>th</w:t>
                      </w:r>
                      <w:r w:rsidRPr="00B46996">
                        <w:rPr>
                          <w:rFonts w:ascii="Century Gothic" w:hAnsi="Century Gothic" w:cs="Arial"/>
                          <w:b/>
                          <w:bCs/>
                          <w:color w:val="000000" w:themeColor="text1"/>
                          <w:sz w:val="20"/>
                          <w:szCs w:val="20"/>
                        </w:rPr>
                        <w:t>e</w:t>
                      </w:r>
                      <w:r>
                        <w:rPr>
                          <w:rFonts w:ascii="Century Gothic" w:hAnsi="Century Gothic" w:cs="Arial"/>
                          <w:b/>
                          <w:bCs/>
                          <w:color w:val="000000" w:themeColor="text1"/>
                          <w:sz w:val="20"/>
                          <w:szCs w:val="20"/>
                        </w:rPr>
                        <w:t>m</w:t>
                      </w:r>
                      <w:r w:rsidRPr="00B46996">
                        <w:rPr>
                          <w:rFonts w:ascii="Century Gothic" w:hAnsi="Century Gothic" w:cs="Arial"/>
                          <w:b/>
                          <w:bCs/>
                          <w:color w:val="000000" w:themeColor="text1"/>
                          <w:sz w:val="20"/>
                          <w:szCs w:val="20"/>
                        </w:rPr>
                        <w:t xml:space="preserve"> manage </w:t>
                      </w:r>
                      <w:r>
                        <w:rPr>
                          <w:rFonts w:ascii="Century Gothic" w:hAnsi="Century Gothic" w:cs="Arial"/>
                          <w:b/>
                          <w:bCs/>
                          <w:color w:val="000000" w:themeColor="text1"/>
                          <w:sz w:val="20"/>
                          <w:szCs w:val="20"/>
                        </w:rPr>
                        <w:t>their</w:t>
                      </w:r>
                      <w:r w:rsidRPr="00B46996">
                        <w:rPr>
                          <w:rFonts w:ascii="Century Gothic" w:hAnsi="Century Gothic" w:cs="Arial"/>
                          <w:b/>
                          <w:bCs/>
                          <w:color w:val="000000" w:themeColor="text1"/>
                          <w:sz w:val="20"/>
                          <w:szCs w:val="20"/>
                        </w:rPr>
                        <w:t xml:space="preserve"> feelings when missing a special person or animal.</w:t>
                      </w:r>
                    </w:p>
                    <w:p w14:paraId="57A4ABAE" w14:textId="6117E019" w:rsidR="00E62EA0" w:rsidRDefault="00E62EA0" w:rsidP="00E62EA0">
                      <w:pPr>
                        <w:spacing w:line="276" w:lineRule="auto"/>
                        <w:jc w:val="center"/>
                        <w:rPr>
                          <w:rFonts w:ascii="Century Gothic" w:hAnsi="Century Gothic"/>
                          <w:color w:val="000000"/>
                          <w:sz w:val="20"/>
                          <w:szCs w:val="20"/>
                          <w:lang w:val="en-US"/>
                        </w:rPr>
                      </w:pPr>
                    </w:p>
                  </w:txbxContent>
                </v:textbox>
                <w10:wrap anchorx="margin"/>
              </v:rect>
            </w:pict>
          </mc:Fallback>
        </mc:AlternateContent>
      </w:r>
      <w:r w:rsidR="00A863DA">
        <w:rPr>
          <w:noProof/>
        </w:rPr>
        <w:drawing>
          <wp:anchor distT="0" distB="0" distL="114300" distR="114300" simplePos="0" relativeHeight="251658246" behindDoc="0" locked="0" layoutInCell="1" allowOverlap="1" wp14:anchorId="1DA75F7A" wp14:editId="00E083DE">
            <wp:simplePos x="0" y="0"/>
            <wp:positionH relativeFrom="column">
              <wp:posOffset>-502919</wp:posOffset>
            </wp:positionH>
            <wp:positionV relativeFrom="paragraph">
              <wp:posOffset>309728</wp:posOffset>
            </wp:positionV>
            <wp:extent cx="1104900" cy="992913"/>
            <wp:effectExtent l="0" t="0" r="0" b="0"/>
            <wp:wrapNone/>
            <wp:docPr id="1951479417" name="Picture 8" descr="Spirit of the Cheetah by Karen Lyn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pirit of the Cheetah by Karen Lynn ..."/>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07872" cy="995584"/>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516BB">
        <w:rPr>
          <w:rFonts w:ascii="Century Gothic" w:hAnsi="Century Gothic" w:cs="Arial"/>
          <w:b/>
          <w:bCs/>
          <w:noProof/>
          <w:sz w:val="20"/>
          <w:szCs w:val="20"/>
        </w:rPr>
        <w:drawing>
          <wp:anchor distT="0" distB="0" distL="114300" distR="114300" simplePos="0" relativeHeight="251658240" behindDoc="0" locked="0" layoutInCell="1" allowOverlap="1" wp14:anchorId="55AF0122" wp14:editId="6725626D">
            <wp:simplePos x="0" y="0"/>
            <wp:positionH relativeFrom="column">
              <wp:posOffset>4034790</wp:posOffset>
            </wp:positionH>
            <wp:positionV relativeFrom="paragraph">
              <wp:posOffset>-563880</wp:posOffset>
            </wp:positionV>
            <wp:extent cx="5081977" cy="2240280"/>
            <wp:effectExtent l="0" t="0" r="4445" b="7620"/>
            <wp:wrapNone/>
            <wp:docPr id="19887527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81977" cy="2240280"/>
                    </a:xfrm>
                    <a:prstGeom prst="rect">
                      <a:avLst/>
                    </a:prstGeom>
                    <a:noFill/>
                  </pic:spPr>
                </pic:pic>
              </a:graphicData>
            </a:graphic>
            <wp14:sizeRelH relativeFrom="margin">
              <wp14:pctWidth>0</wp14:pctWidth>
            </wp14:sizeRelH>
            <wp14:sizeRelV relativeFrom="margin">
              <wp14:pctHeight>0</wp14:pctHeight>
            </wp14:sizeRelV>
          </wp:anchor>
        </w:drawing>
      </w:r>
      <w:r w:rsidR="00A71CD1">
        <w:rPr>
          <w:noProof/>
        </w:rPr>
        <mc:AlternateContent>
          <mc:Choice Requires="wps">
            <w:drawing>
              <wp:anchor distT="45720" distB="45720" distL="114300" distR="114300" simplePos="0" relativeHeight="251658243" behindDoc="0" locked="0" layoutInCell="1" allowOverlap="1" wp14:anchorId="1358E822" wp14:editId="471E1879">
                <wp:simplePos x="0" y="0"/>
                <wp:positionH relativeFrom="margin">
                  <wp:posOffset>5509501</wp:posOffset>
                </wp:positionH>
                <wp:positionV relativeFrom="paragraph">
                  <wp:posOffset>-325731</wp:posOffset>
                </wp:positionV>
                <wp:extent cx="2248535" cy="876822"/>
                <wp:effectExtent l="0" t="0" r="12065" b="1270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8535" cy="876822"/>
                        </a:xfrm>
                        <a:prstGeom prst="rect">
                          <a:avLst/>
                        </a:prstGeom>
                        <a:ln>
                          <a:headEnd/>
                          <a:tailEnd/>
                        </a:ln>
                      </wps:spPr>
                      <wps:style>
                        <a:lnRef idx="2">
                          <a:schemeClr val="accent2"/>
                        </a:lnRef>
                        <a:fillRef idx="1">
                          <a:schemeClr val="lt1"/>
                        </a:fillRef>
                        <a:effectRef idx="0">
                          <a:schemeClr val="accent2"/>
                        </a:effectRef>
                        <a:fontRef idx="minor">
                          <a:schemeClr val="dk1"/>
                        </a:fontRef>
                      </wps:style>
                      <wps:txbx>
                        <w:txbxContent>
                          <w:p w14:paraId="5A80673F" w14:textId="58326A17" w:rsidR="002D0644" w:rsidRPr="00C35F71" w:rsidRDefault="002D0644" w:rsidP="002D0644">
                            <w:pPr>
                              <w:spacing w:after="0"/>
                              <w:jc w:val="center"/>
                              <w:rPr>
                                <w:rFonts w:ascii="Century Gothic" w:hAnsi="Century Gothic"/>
                                <w:sz w:val="20"/>
                                <w:szCs w:val="20"/>
                              </w:rPr>
                            </w:pPr>
                            <w:r w:rsidRPr="00C35F71">
                              <w:rPr>
                                <w:rFonts w:ascii="Century Gothic" w:hAnsi="Century Gothic"/>
                                <w:sz w:val="20"/>
                                <w:szCs w:val="20"/>
                              </w:rPr>
                              <w:t xml:space="preserve">Term </w:t>
                            </w:r>
                            <w:r w:rsidR="008F0152">
                              <w:rPr>
                                <w:rFonts w:ascii="Century Gothic" w:hAnsi="Century Gothic"/>
                                <w:sz w:val="20"/>
                                <w:szCs w:val="20"/>
                              </w:rPr>
                              <w:t>5</w:t>
                            </w:r>
                          </w:p>
                          <w:p w14:paraId="743EFC11" w14:textId="75F3042C" w:rsidR="002D0644" w:rsidRPr="00C35F71" w:rsidRDefault="008F0152" w:rsidP="002D0644">
                            <w:pPr>
                              <w:spacing w:after="0"/>
                              <w:jc w:val="center"/>
                              <w:rPr>
                                <w:rFonts w:ascii="Century Gothic" w:hAnsi="Century Gothic"/>
                                <w:b/>
                                <w:bCs/>
                                <w:sz w:val="20"/>
                                <w:szCs w:val="20"/>
                              </w:rPr>
                            </w:pPr>
                            <w:r w:rsidRPr="008F0152">
                              <w:rPr>
                                <w:rFonts w:ascii="Century Gothic" w:hAnsi="Century Gothic"/>
                                <w:b/>
                                <w:bCs/>
                                <w:sz w:val="20"/>
                                <w:szCs w:val="20"/>
                              </w:rPr>
                              <w:t>Culture: How do families and communities in Somalia show strength and hope</w:t>
                            </w:r>
                            <w:r w:rsidR="0096597E">
                              <w:rPr>
                                <w:rFonts w:ascii="Century Gothic" w:hAnsi="Century Gothic"/>
                                <w:b/>
                                <w:bCs/>
                                <w:sz w:val="20"/>
                                <w:szCs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358E822" id="_x0000_t202" coordsize="21600,21600" o:spt="202" path="m,l,21600r21600,l21600,xe">
                <v:stroke joinstyle="miter"/>
                <v:path gradientshapeok="t" o:connecttype="rect"/>
              </v:shapetype>
              <v:shape id="_x0000_s1027" type="#_x0000_t202" style="position:absolute;margin-left:433.8pt;margin-top:-25.65pt;width:177.05pt;height:69.05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" fillcolor="white [3201]" strokecolor="#347186 [3205]" strokeweight="1pt">
                <v:textbox>
                  <w:txbxContent>
                    <w:p w14:paraId="5A80673F" w14:textId="58326A17" w:rsidR="002D0644" w:rsidRPr="00C35F71" w:rsidRDefault="002D0644" w:rsidP="002D0644">
                      <w:pPr>
                        <w:spacing w:after="0"/>
                        <w:jc w:val="center"/>
                        <w:rPr>
                          <w:rFonts w:ascii="Century Gothic" w:hAnsi="Century Gothic"/>
                          <w:sz w:val="20"/>
                          <w:szCs w:val="20"/>
                        </w:rPr>
                      </w:pPr>
                      <w:r w:rsidRPr="00C35F71">
                        <w:rPr>
                          <w:rFonts w:ascii="Century Gothic" w:hAnsi="Century Gothic"/>
                          <w:sz w:val="20"/>
                          <w:szCs w:val="20"/>
                        </w:rPr>
                        <w:t xml:space="preserve">Term </w:t>
                      </w:r>
                      <w:r w:rsidR="008F0152">
                        <w:rPr>
                          <w:rFonts w:ascii="Century Gothic" w:hAnsi="Century Gothic"/>
                          <w:sz w:val="20"/>
                          <w:szCs w:val="20"/>
                        </w:rPr>
                        <w:t>5</w:t>
                      </w:r>
                    </w:p>
                    <w:p w14:paraId="743EFC11" w14:textId="75F3042C" w:rsidR="002D0644" w:rsidRPr="00C35F71" w:rsidRDefault="008F0152" w:rsidP="002D0644">
                      <w:pPr>
                        <w:spacing w:after="0"/>
                        <w:jc w:val="center"/>
                        <w:rPr>
                          <w:rFonts w:ascii="Century Gothic" w:hAnsi="Century Gothic"/>
                          <w:b/>
                          <w:bCs/>
                          <w:sz w:val="20"/>
                          <w:szCs w:val="20"/>
                        </w:rPr>
                      </w:pPr>
                      <w:r w:rsidRPr="008F0152">
                        <w:rPr>
                          <w:rFonts w:ascii="Century Gothic" w:hAnsi="Century Gothic"/>
                          <w:b/>
                          <w:bCs/>
                          <w:sz w:val="20"/>
                          <w:szCs w:val="20"/>
                        </w:rPr>
                        <w:t>Culture: How do families and communities in Somalia show strength and hope</w:t>
                      </w:r>
                      <w:r w:rsidR="0096597E">
                        <w:rPr>
                          <w:rFonts w:ascii="Century Gothic" w:hAnsi="Century Gothic"/>
                          <w:b/>
                          <w:bCs/>
                          <w:sz w:val="20"/>
                          <w:szCs w:val="20"/>
                        </w:rPr>
                        <w:t>?</w:t>
                      </w:r>
                    </w:p>
                  </w:txbxContent>
                </v:textbox>
                <w10:wrap anchorx="margin"/>
              </v:shape>
            </w:pict>
          </mc:Fallback>
        </mc:AlternateContent>
      </w:r>
      <w:r w:rsidR="005D378A">
        <w:rPr>
          <w:noProof/>
        </w:rPr>
        <mc:AlternateContent>
          <mc:Choice Requires="wps">
            <w:drawing>
              <wp:anchor distT="45720" distB="45720" distL="114300" distR="114300" simplePos="0" relativeHeight="251658241" behindDoc="0" locked="0" layoutInCell="1" allowOverlap="1" wp14:anchorId="789E7160" wp14:editId="677BD56E">
                <wp:simplePos x="0" y="0"/>
                <wp:positionH relativeFrom="margin">
                  <wp:posOffset>-758537</wp:posOffset>
                </wp:positionH>
                <wp:positionV relativeFrom="paragraph">
                  <wp:posOffset>-663245</wp:posOffset>
                </wp:positionV>
                <wp:extent cx="3550285" cy="2066620"/>
                <wp:effectExtent l="12700" t="12700" r="31115" b="2921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0285" cy="2066620"/>
                        </a:xfrm>
                        <a:prstGeom prst="rect">
                          <a:avLst/>
                        </a:prstGeom>
                        <a:ln w="38100">
                          <a:headEnd/>
                          <a:tailEnd/>
                        </a:ln>
                      </wps:spPr>
                      <wps:style>
                        <a:lnRef idx="2">
                          <a:schemeClr val="accent1"/>
                        </a:lnRef>
                        <a:fillRef idx="1">
                          <a:schemeClr val="lt1"/>
                        </a:fillRef>
                        <a:effectRef idx="0">
                          <a:schemeClr val="accent1"/>
                        </a:effectRef>
                        <a:fontRef idx="minor">
                          <a:schemeClr val="dk1"/>
                        </a:fontRef>
                      </wps:style>
                      <wps:txbx>
                        <w:txbxContent>
                          <w:p w14:paraId="5E5A518F" w14:textId="34B74033" w:rsidR="002D0644" w:rsidRDefault="005D378A" w:rsidP="002D0644">
                            <w:pPr>
                              <w:spacing w:after="0"/>
                              <w:jc w:val="center"/>
                              <w:rPr>
                                <w:rFonts w:ascii="Century Gothic" w:hAnsi="Century Gothic"/>
                                <w:b/>
                                <w:bCs/>
                                <w:sz w:val="20"/>
                                <w:szCs w:val="20"/>
                              </w:rPr>
                            </w:pPr>
                            <w:r w:rsidRPr="005D378A">
                              <w:rPr>
                                <w:rFonts w:ascii="Century Gothic" w:hAnsi="Century Gothic"/>
                                <w:b/>
                                <w:bCs/>
                                <w:sz w:val="20"/>
                                <w:szCs w:val="20"/>
                              </w:rPr>
                              <w:t xml:space="preserve">English </w:t>
                            </w:r>
                          </w:p>
                          <w:p w14:paraId="31D89ACA" w14:textId="6BCA77F2" w:rsidR="005D378A" w:rsidRPr="005D378A" w:rsidRDefault="00AF62C1" w:rsidP="00A863DA">
                            <w:pPr>
                              <w:spacing w:after="0"/>
                              <w:jc w:val="center"/>
                              <w:rPr>
                                <w:rFonts w:ascii="Century Gothic" w:hAnsi="Century Gothic"/>
                                <w:b/>
                                <w:bCs/>
                                <w:sz w:val="20"/>
                                <w:szCs w:val="20"/>
                              </w:rPr>
                            </w:pPr>
                            <w:r>
                              <w:rPr>
                                <w:rFonts w:ascii="Century Gothic" w:hAnsi="Century Gothic"/>
                                <w:b/>
                                <w:bCs/>
                                <w:sz w:val="20"/>
                                <w:szCs w:val="20"/>
                              </w:rPr>
                              <w:t xml:space="preserve">In </w:t>
                            </w:r>
                            <w:r w:rsidR="009A46B5">
                              <w:rPr>
                                <w:rFonts w:ascii="Century Gothic" w:hAnsi="Century Gothic"/>
                                <w:b/>
                                <w:bCs/>
                                <w:sz w:val="20"/>
                                <w:szCs w:val="20"/>
                              </w:rPr>
                              <w:t xml:space="preserve">English, reading and writing, we will be writing traditional tales and newspaper reports </w:t>
                            </w:r>
                            <w:r w:rsidR="005916A5">
                              <w:rPr>
                                <w:rFonts w:ascii="Century Gothic" w:hAnsi="Century Gothic"/>
                                <w:b/>
                                <w:bCs/>
                                <w:sz w:val="20"/>
                                <w:szCs w:val="20"/>
                              </w:rPr>
                              <w:t xml:space="preserve">inspired by Spirit of the Cheetah. In reading we will be studying </w:t>
                            </w:r>
                            <w:r w:rsidR="007145E0">
                              <w:rPr>
                                <w:rFonts w:ascii="Century Gothic" w:hAnsi="Century Gothic"/>
                                <w:b/>
                                <w:bCs/>
                                <w:sz w:val="20"/>
                                <w:szCs w:val="20"/>
                              </w:rPr>
                              <w:t>Fastest boy in the World.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9E7160" id="_x0000_s1028" type="#_x0000_t202" style="position:absolute;margin-left:-59.75pt;margin-top:-52.2pt;width:279.55pt;height:162.75pt;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" fillcolor="white [3201]" strokecolor="#004251 [3204]" strokeweight="3pt">
                <v:textbox>
                  <w:txbxContent>
                    <w:p w14:paraId="5E5A518F" w14:textId="34B74033" w:rsidR="002D0644" w:rsidRDefault="005D378A" w:rsidP="002D0644">
                      <w:pPr>
                        <w:spacing w:after="0"/>
                        <w:jc w:val="center"/>
                        <w:rPr>
                          <w:rFonts w:ascii="Century Gothic" w:hAnsi="Century Gothic"/>
                          <w:b/>
                          <w:bCs/>
                          <w:sz w:val="20"/>
                          <w:szCs w:val="20"/>
                        </w:rPr>
                      </w:pPr>
                      <w:r w:rsidRPr="005D378A">
                        <w:rPr>
                          <w:rFonts w:ascii="Century Gothic" w:hAnsi="Century Gothic"/>
                          <w:b/>
                          <w:bCs/>
                          <w:sz w:val="20"/>
                          <w:szCs w:val="20"/>
                        </w:rPr>
                        <w:t xml:space="preserve">English </w:t>
                      </w:r>
                    </w:p>
                    <w:p w14:paraId="31D89ACA" w14:textId="6BCA77F2" w:rsidR="005D378A" w:rsidRPr="005D378A" w:rsidRDefault="00AF62C1" w:rsidP="00A863DA">
                      <w:pPr>
                        <w:spacing w:after="0"/>
                        <w:jc w:val="center"/>
                        <w:rPr>
                          <w:rFonts w:ascii="Century Gothic" w:hAnsi="Century Gothic"/>
                          <w:b/>
                          <w:bCs/>
                          <w:sz w:val="20"/>
                          <w:szCs w:val="20"/>
                        </w:rPr>
                      </w:pPr>
                      <w:r>
                        <w:rPr>
                          <w:rFonts w:ascii="Century Gothic" w:hAnsi="Century Gothic"/>
                          <w:b/>
                          <w:bCs/>
                          <w:sz w:val="20"/>
                          <w:szCs w:val="20"/>
                        </w:rPr>
                        <w:t xml:space="preserve">In </w:t>
                      </w:r>
                      <w:r w:rsidR="009A46B5">
                        <w:rPr>
                          <w:rFonts w:ascii="Century Gothic" w:hAnsi="Century Gothic"/>
                          <w:b/>
                          <w:bCs/>
                          <w:sz w:val="20"/>
                          <w:szCs w:val="20"/>
                        </w:rPr>
                        <w:t xml:space="preserve">English, reading and writing, we will be writing traditional tales and newspaper reports </w:t>
                      </w:r>
                      <w:r w:rsidR="005916A5">
                        <w:rPr>
                          <w:rFonts w:ascii="Century Gothic" w:hAnsi="Century Gothic"/>
                          <w:b/>
                          <w:bCs/>
                          <w:sz w:val="20"/>
                          <w:szCs w:val="20"/>
                        </w:rPr>
                        <w:t xml:space="preserve">inspired by Spirit of the Cheetah. In reading we will be studying </w:t>
                      </w:r>
                      <w:r w:rsidR="007145E0">
                        <w:rPr>
                          <w:rFonts w:ascii="Century Gothic" w:hAnsi="Century Gothic"/>
                          <w:b/>
                          <w:bCs/>
                          <w:sz w:val="20"/>
                          <w:szCs w:val="20"/>
                        </w:rPr>
                        <w:t>Fastest boy in the World.</w:t>
                      </w:r>
                    </w:p>
                  </w:txbxContent>
                </v:textbox>
                <w10:wrap anchorx="margin"/>
              </v:shape>
            </w:pict>
          </mc:Fallback>
        </mc:AlternateContent>
      </w:r>
      <w:r w:rsidR="00345B0A">
        <w:rPr>
          <w:rFonts w:ascii="Century Gothic" w:hAnsi="Century Gothic" w:cs="Arial"/>
          <w:b/>
          <w:bCs/>
          <w:sz w:val="20"/>
          <w:szCs w:val="20"/>
        </w:rPr>
        <w:t>o</w:t>
      </w:r>
    </w:p>
    <w:p w14:paraId="6264E9BA" w14:textId="137275B4" w:rsidR="00453A9B" w:rsidRDefault="007145E0">
      <w:pPr>
        <w:rPr>
          <w:rFonts w:ascii="Century Gothic" w:hAnsi="Century Gothic" w:cs="Arial"/>
          <w:b/>
          <w:bCs/>
          <w:sz w:val="20"/>
          <w:szCs w:val="20"/>
        </w:rPr>
      </w:pPr>
      <w:r w:rsidRPr="00493770">
        <w:rPr>
          <w:rFonts w:ascii="Century Gothic" w:hAnsi="Century Gothic" w:cs="Arial"/>
          <w:b/>
          <w:bCs/>
          <w:noProof/>
          <w:sz w:val="20"/>
          <w:szCs w:val="20"/>
        </w:rPr>
        <w:drawing>
          <wp:anchor distT="0" distB="0" distL="114300" distR="114300" simplePos="0" relativeHeight="251658247" behindDoc="0" locked="0" layoutInCell="1" allowOverlap="1" wp14:anchorId="3F4FF530" wp14:editId="05CCCEDC">
            <wp:simplePos x="0" y="0"/>
            <wp:positionH relativeFrom="column">
              <wp:posOffset>1348740</wp:posOffset>
            </wp:positionH>
            <wp:positionV relativeFrom="paragraph">
              <wp:posOffset>42545</wp:posOffset>
            </wp:positionV>
            <wp:extent cx="691915" cy="1005840"/>
            <wp:effectExtent l="0" t="0" r="0" b="3810"/>
            <wp:wrapNone/>
            <wp:docPr id="9024228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2422873" name=""/>
                    <pic:cNvPicPr/>
                  </pic:nvPicPr>
                  <pic:blipFill>
                    <a:blip r:embed="rId12">
                      <a:extLst>
                        <a:ext uri="{28A0092B-C50C-407E-A947-70E740481C1C}">
                          <a14:useLocalDpi xmlns:a14="http://schemas.microsoft.com/office/drawing/2010/main" val="0"/>
                        </a:ext>
                      </a:extLst>
                    </a:blip>
                    <a:stretch>
                      <a:fillRect/>
                    </a:stretch>
                  </pic:blipFill>
                  <pic:spPr>
                    <a:xfrm>
                      <a:off x="0" y="0"/>
                      <a:ext cx="692873" cy="1007232"/>
                    </a:xfrm>
                    <a:prstGeom prst="rect">
                      <a:avLst/>
                    </a:prstGeom>
                  </pic:spPr>
                </pic:pic>
              </a:graphicData>
            </a:graphic>
            <wp14:sizeRelH relativeFrom="margin">
              <wp14:pctWidth>0</wp14:pctWidth>
            </wp14:sizeRelH>
            <wp14:sizeRelV relativeFrom="margin">
              <wp14:pctHeight>0</wp14:pctHeight>
            </wp14:sizeRelV>
          </wp:anchor>
        </w:drawing>
      </w:r>
    </w:p>
    <w:p w14:paraId="2071E7B8" w14:textId="5B43F458" w:rsidR="00453A9B" w:rsidRDefault="00453A9B">
      <w:pPr>
        <w:rPr>
          <w:rFonts w:ascii="Century Gothic" w:hAnsi="Century Gothic" w:cs="Arial"/>
          <w:b/>
          <w:bCs/>
          <w:sz w:val="20"/>
          <w:szCs w:val="20"/>
        </w:rPr>
      </w:pPr>
    </w:p>
    <w:p w14:paraId="5F25F0CB" w14:textId="52FE41D6" w:rsidR="00453A9B" w:rsidRDefault="00453A9B">
      <w:pPr>
        <w:rPr>
          <w:rFonts w:ascii="Century Gothic" w:hAnsi="Century Gothic" w:cs="Arial"/>
          <w:b/>
          <w:bCs/>
          <w:sz w:val="20"/>
          <w:szCs w:val="20"/>
        </w:rPr>
      </w:pPr>
    </w:p>
    <w:p w14:paraId="2EF8974F" w14:textId="073B53B4" w:rsidR="00453A9B" w:rsidRDefault="00453A9B">
      <w:pPr>
        <w:rPr>
          <w:rFonts w:ascii="Century Gothic" w:hAnsi="Century Gothic" w:cs="Arial"/>
          <w:b/>
          <w:bCs/>
          <w:sz w:val="20"/>
          <w:szCs w:val="20"/>
        </w:rPr>
      </w:pPr>
    </w:p>
    <w:p w14:paraId="2DEEA9CC" w14:textId="6621E366" w:rsidR="00453A9B" w:rsidRDefault="007A6240">
      <w:pPr>
        <w:rPr>
          <w:rFonts w:ascii="Century Gothic" w:hAnsi="Century Gothic" w:cs="Arial"/>
          <w:b/>
          <w:bCs/>
          <w:sz w:val="20"/>
          <w:szCs w:val="20"/>
        </w:rPr>
      </w:pPr>
      <w:r>
        <w:rPr>
          <w:noProof/>
        </w:rPr>
        <mc:AlternateContent>
          <mc:Choice Requires="wps">
            <w:drawing>
              <wp:anchor distT="45720" distB="45720" distL="114300" distR="114300" simplePos="0" relativeHeight="251658248" behindDoc="0" locked="0" layoutInCell="1" allowOverlap="1" wp14:anchorId="548BD9CD" wp14:editId="6496D94C">
                <wp:simplePos x="0" y="0"/>
                <wp:positionH relativeFrom="margin">
                  <wp:posOffset>9291320</wp:posOffset>
                </wp:positionH>
                <wp:positionV relativeFrom="paragraph">
                  <wp:posOffset>128905</wp:posOffset>
                </wp:positionV>
                <wp:extent cx="3288665" cy="2061210"/>
                <wp:effectExtent l="19050" t="19050" r="26035" b="15240"/>
                <wp:wrapNone/>
                <wp:docPr id="41448845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3288665" cy="2061210"/>
                        </a:xfrm>
                        <a:prstGeom prst="rect">
                          <a:avLst/>
                        </a:prstGeom>
                        <a:ln w="38100">
                          <a:solidFill>
                            <a:srgbClr val="00B050"/>
                          </a:solidFill>
                        </a:ln>
                      </wps:spPr>
                      <wps:style>
                        <a:lnRef idx="2">
                          <a:schemeClr val="accent1"/>
                        </a:lnRef>
                        <a:fillRef idx="1">
                          <a:schemeClr val="lt1"/>
                        </a:fillRef>
                        <a:effectRef idx="0">
                          <a:schemeClr val="accent1"/>
                        </a:effectRef>
                        <a:fontRef idx="minor">
                          <a:schemeClr val="dk1"/>
                        </a:fontRef>
                      </wps:style>
                      <wps:txbx>
                        <w:txbxContent>
                          <w:p w14:paraId="0EBD127E" w14:textId="77777777" w:rsidR="00E33C56" w:rsidRDefault="007145E0" w:rsidP="00E33C56">
                            <w:pPr>
                              <w:spacing w:line="276" w:lineRule="auto"/>
                              <w:jc w:val="center"/>
                              <w:rPr>
                                <w:rFonts w:ascii="Century Gothic" w:hAnsi="Century Gothic"/>
                                <w:b/>
                                <w:bCs/>
                                <w:sz w:val="20"/>
                                <w:szCs w:val="20"/>
                                <w:lang w:val="en-US"/>
                              </w:rPr>
                            </w:pPr>
                            <w:r>
                              <w:rPr>
                                <w:rFonts w:ascii="Century Gothic" w:hAnsi="Century Gothic"/>
                                <w:b/>
                                <w:bCs/>
                                <w:sz w:val="20"/>
                                <w:szCs w:val="20"/>
                                <w:lang w:val="en-US"/>
                              </w:rPr>
                              <w:t>Science</w:t>
                            </w:r>
                          </w:p>
                          <w:p w14:paraId="1D52C1C0" w14:textId="59543689" w:rsidR="00161096" w:rsidRPr="00E33C56" w:rsidRDefault="00161096" w:rsidP="00E33C56">
                            <w:pPr>
                              <w:spacing w:line="276" w:lineRule="auto"/>
                              <w:jc w:val="center"/>
                              <w:rPr>
                                <w:rFonts w:ascii="Century Gothic" w:hAnsi="Century Gothic"/>
                                <w:b/>
                                <w:bCs/>
                                <w:sz w:val="20"/>
                                <w:szCs w:val="20"/>
                                <w:lang w:val="en-US"/>
                              </w:rPr>
                            </w:pPr>
                            <w:r>
                              <w:rPr>
                                <w:rFonts w:ascii="Century Gothic" w:hAnsi="Century Gothic"/>
                                <w:color w:val="000000"/>
                                <w:sz w:val="20"/>
                                <w:szCs w:val="20"/>
                              </w:rPr>
                              <w:t>In science</w:t>
                            </w:r>
                            <w:r w:rsidR="00E33C56">
                              <w:rPr>
                                <w:rFonts w:ascii="Century Gothic" w:hAnsi="Century Gothic"/>
                                <w:color w:val="000000"/>
                                <w:sz w:val="20"/>
                                <w:szCs w:val="20"/>
                              </w:rPr>
                              <w:t xml:space="preserve">. This term, </w:t>
                            </w:r>
                            <w:r>
                              <w:rPr>
                                <w:rFonts w:ascii="Century Gothic" w:hAnsi="Century Gothic"/>
                                <w:color w:val="000000"/>
                                <w:sz w:val="20"/>
                                <w:szCs w:val="20"/>
                              </w:rPr>
                              <w:t>we will learn:</w:t>
                            </w:r>
                            <w:r w:rsidRPr="00161096">
                              <w:rPr>
                                <w:rFonts w:ascii="Century Gothic" w:hAnsi="Century Gothic"/>
                                <w:color w:val="000000"/>
                                <w:sz w:val="20"/>
                                <w:szCs w:val="20"/>
                              </w:rPr>
                              <w:t xml:space="preserve"> </w:t>
                            </w:r>
                          </w:p>
                          <w:p w14:paraId="661E46E7" w14:textId="6C373756" w:rsidR="00161096" w:rsidRPr="00161096" w:rsidRDefault="00161096" w:rsidP="00161096">
                            <w:pPr>
                              <w:spacing w:line="276" w:lineRule="auto"/>
                              <w:rPr>
                                <w:rFonts w:ascii="Century Gothic" w:hAnsi="Century Gothic"/>
                                <w:color w:val="000000"/>
                                <w:sz w:val="20"/>
                                <w:szCs w:val="20"/>
                              </w:rPr>
                            </w:pPr>
                            <w:r w:rsidRPr="00161096">
                              <w:rPr>
                                <w:rFonts w:ascii="Century Gothic" w:hAnsi="Century Gothic"/>
                                <w:b/>
                                <w:bCs/>
                                <w:color w:val="000000"/>
                                <w:sz w:val="20"/>
                                <w:szCs w:val="20"/>
                              </w:rPr>
                              <w:t>How sounds are made</w:t>
                            </w:r>
                            <w:r w:rsidRPr="00161096">
                              <w:rPr>
                                <w:rFonts w:ascii="Century Gothic" w:hAnsi="Century Gothic"/>
                                <w:color w:val="000000"/>
                                <w:sz w:val="20"/>
                                <w:szCs w:val="20"/>
                              </w:rPr>
                              <w:t xml:space="preserve"> – exploring vibrations and how they travel through different materials. </w:t>
                            </w:r>
                          </w:p>
                          <w:p w14:paraId="3292F4AB" w14:textId="3FD4F242" w:rsidR="00161096" w:rsidRPr="00161096" w:rsidRDefault="00161096" w:rsidP="00161096">
                            <w:pPr>
                              <w:spacing w:line="276" w:lineRule="auto"/>
                              <w:rPr>
                                <w:rFonts w:ascii="Century Gothic" w:hAnsi="Century Gothic"/>
                                <w:color w:val="000000"/>
                                <w:sz w:val="20"/>
                                <w:szCs w:val="20"/>
                              </w:rPr>
                            </w:pPr>
                            <w:r w:rsidRPr="00161096">
                              <w:rPr>
                                <w:rFonts w:ascii="Century Gothic" w:hAnsi="Century Gothic"/>
                                <w:color w:val="000000"/>
                                <w:sz w:val="20"/>
                                <w:szCs w:val="20"/>
                              </w:rPr>
                              <w:t xml:space="preserve"> </w:t>
                            </w:r>
                            <w:r w:rsidRPr="00161096">
                              <w:rPr>
                                <w:rFonts w:ascii="Century Gothic" w:hAnsi="Century Gothic"/>
                                <w:b/>
                                <w:bCs/>
                                <w:color w:val="000000"/>
                                <w:sz w:val="20"/>
                                <w:szCs w:val="20"/>
                              </w:rPr>
                              <w:t>Pitch and volume</w:t>
                            </w:r>
                            <w:r w:rsidRPr="00161096">
                              <w:rPr>
                                <w:rFonts w:ascii="Century Gothic" w:hAnsi="Century Gothic"/>
                                <w:color w:val="000000"/>
                                <w:sz w:val="20"/>
                                <w:szCs w:val="20"/>
                              </w:rPr>
                              <w:t xml:space="preserve"> – understanding how the size, shape, and tension of objects change the sound. </w:t>
                            </w:r>
                          </w:p>
                          <w:p w14:paraId="7FBCAD7B" w14:textId="30ED8361" w:rsidR="007145E0" w:rsidRDefault="00161096" w:rsidP="00161096">
                            <w:pPr>
                              <w:spacing w:line="276" w:lineRule="auto"/>
                              <w:rPr>
                                <w:rFonts w:ascii="Century Gothic" w:hAnsi="Century Gothic"/>
                                <w:color w:val="000000"/>
                                <w:sz w:val="20"/>
                                <w:szCs w:val="20"/>
                                <w:lang w:val="en-US"/>
                              </w:rPr>
                            </w:pPr>
                            <w:r w:rsidRPr="00161096">
                              <w:rPr>
                                <w:rFonts w:ascii="Century Gothic" w:hAnsi="Century Gothic"/>
                                <w:b/>
                                <w:bCs/>
                                <w:color w:val="000000"/>
                                <w:sz w:val="20"/>
                                <w:szCs w:val="20"/>
                              </w:rPr>
                              <w:t>Distance and sound</w:t>
                            </w:r>
                            <w:r w:rsidRPr="00161096">
                              <w:rPr>
                                <w:rFonts w:ascii="Century Gothic" w:hAnsi="Century Gothic"/>
                                <w:color w:val="000000"/>
                                <w:sz w:val="20"/>
                                <w:szCs w:val="20"/>
                              </w:rPr>
                              <w:t xml:space="preserve"> – noticing that sounds get quieter the further away they are</w:t>
                            </w:r>
                          </w:p>
                        </w:txbxContent>
                      </wps:txbx>
                      <wps:bodyPr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w:pict>
              <v:rect w14:anchorId="548BD9CD" id="_x0000_s1029" style="position:absolute;margin-left:731.6pt;margin-top:10.15pt;width:258.95pt;height:162.3pt;z-index:2516582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" fillcolor="white [3201]" strokecolor="#00b050" strokeweight="3pt">
                <v:textbox>
                  <w:txbxContent>
                    <w:p w14:paraId="0EBD127E" w14:textId="77777777" w:rsidR="00E33C56" w:rsidRDefault="007145E0" w:rsidP="00E33C56">
                      <w:pPr>
                        <w:spacing w:line="276" w:lineRule="auto"/>
                        <w:jc w:val="center"/>
                        <w:rPr>
                          <w:rFonts w:ascii="Century Gothic" w:hAnsi="Century Gothic"/>
                          <w:b/>
                          <w:bCs/>
                          <w:sz w:val="20"/>
                          <w:szCs w:val="20"/>
                          <w:lang w:val="en-US"/>
                        </w:rPr>
                      </w:pPr>
                      <w:r>
                        <w:rPr>
                          <w:rFonts w:ascii="Century Gothic" w:hAnsi="Century Gothic"/>
                          <w:b/>
                          <w:bCs/>
                          <w:sz w:val="20"/>
                          <w:szCs w:val="20"/>
                          <w:lang w:val="en-US"/>
                        </w:rPr>
                        <w:t>Science</w:t>
                      </w:r>
                    </w:p>
                    <w:p w14:paraId="1D52C1C0" w14:textId="59543689" w:rsidR="00161096" w:rsidRPr="00E33C56" w:rsidRDefault="00161096" w:rsidP="00E33C56">
                      <w:pPr>
                        <w:spacing w:line="276" w:lineRule="auto"/>
                        <w:jc w:val="center"/>
                        <w:rPr>
                          <w:rFonts w:ascii="Century Gothic" w:hAnsi="Century Gothic"/>
                          <w:b/>
                          <w:bCs/>
                          <w:sz w:val="20"/>
                          <w:szCs w:val="20"/>
                          <w:lang w:val="en-US"/>
                        </w:rPr>
                      </w:pPr>
                      <w:r>
                        <w:rPr>
                          <w:rFonts w:ascii="Century Gothic" w:hAnsi="Century Gothic"/>
                          <w:color w:val="000000"/>
                          <w:sz w:val="20"/>
                          <w:szCs w:val="20"/>
                        </w:rPr>
                        <w:t>In science</w:t>
                      </w:r>
                      <w:r w:rsidR="00E33C56">
                        <w:rPr>
                          <w:rFonts w:ascii="Century Gothic" w:hAnsi="Century Gothic"/>
                          <w:color w:val="000000"/>
                          <w:sz w:val="20"/>
                          <w:szCs w:val="20"/>
                        </w:rPr>
                        <w:t xml:space="preserve">. This term, </w:t>
                      </w:r>
                      <w:r>
                        <w:rPr>
                          <w:rFonts w:ascii="Century Gothic" w:hAnsi="Century Gothic"/>
                          <w:color w:val="000000"/>
                          <w:sz w:val="20"/>
                          <w:szCs w:val="20"/>
                        </w:rPr>
                        <w:t>we will learn:</w:t>
                      </w:r>
                      <w:r w:rsidRPr="00161096">
                        <w:rPr>
                          <w:rFonts w:ascii="Century Gothic" w:hAnsi="Century Gothic"/>
                          <w:color w:val="000000"/>
                          <w:sz w:val="20"/>
                          <w:szCs w:val="20"/>
                        </w:rPr>
                        <w:t xml:space="preserve"> </w:t>
                      </w:r>
                    </w:p>
                    <w:p w14:paraId="661E46E7" w14:textId="6C373756" w:rsidR="00161096" w:rsidRPr="00161096" w:rsidRDefault="00161096" w:rsidP="00161096">
                      <w:pPr>
                        <w:spacing w:line="276" w:lineRule="auto"/>
                        <w:rPr>
                          <w:rFonts w:ascii="Century Gothic" w:hAnsi="Century Gothic"/>
                          <w:color w:val="000000"/>
                          <w:sz w:val="20"/>
                          <w:szCs w:val="20"/>
                        </w:rPr>
                      </w:pPr>
                      <w:r w:rsidRPr="00161096">
                        <w:rPr>
                          <w:rFonts w:ascii="Century Gothic" w:hAnsi="Century Gothic"/>
                          <w:b/>
                          <w:bCs/>
                          <w:color w:val="000000"/>
                          <w:sz w:val="20"/>
                          <w:szCs w:val="20"/>
                        </w:rPr>
                        <w:t>How sounds are made</w:t>
                      </w:r>
                      <w:r w:rsidRPr="00161096">
                        <w:rPr>
                          <w:rFonts w:ascii="Century Gothic" w:hAnsi="Century Gothic"/>
                          <w:color w:val="000000"/>
                          <w:sz w:val="20"/>
                          <w:szCs w:val="20"/>
                        </w:rPr>
                        <w:t xml:space="preserve"> – exploring vibrations and how they travel through different materials. </w:t>
                      </w:r>
                    </w:p>
                    <w:p w14:paraId="3292F4AB" w14:textId="3FD4F242" w:rsidR="00161096" w:rsidRPr="00161096" w:rsidRDefault="00161096" w:rsidP="00161096">
                      <w:pPr>
                        <w:spacing w:line="276" w:lineRule="auto"/>
                        <w:rPr>
                          <w:rFonts w:ascii="Century Gothic" w:hAnsi="Century Gothic"/>
                          <w:color w:val="000000"/>
                          <w:sz w:val="20"/>
                          <w:szCs w:val="20"/>
                        </w:rPr>
                      </w:pPr>
                      <w:r w:rsidRPr="00161096">
                        <w:rPr>
                          <w:rFonts w:ascii="Century Gothic" w:hAnsi="Century Gothic"/>
                          <w:color w:val="000000"/>
                          <w:sz w:val="20"/>
                          <w:szCs w:val="20"/>
                        </w:rPr>
                        <w:t xml:space="preserve"> </w:t>
                      </w:r>
                      <w:r w:rsidRPr="00161096">
                        <w:rPr>
                          <w:rFonts w:ascii="Century Gothic" w:hAnsi="Century Gothic"/>
                          <w:b/>
                          <w:bCs/>
                          <w:color w:val="000000"/>
                          <w:sz w:val="20"/>
                          <w:szCs w:val="20"/>
                        </w:rPr>
                        <w:t>Pitch and volume</w:t>
                      </w:r>
                      <w:r w:rsidRPr="00161096">
                        <w:rPr>
                          <w:rFonts w:ascii="Century Gothic" w:hAnsi="Century Gothic"/>
                          <w:color w:val="000000"/>
                          <w:sz w:val="20"/>
                          <w:szCs w:val="20"/>
                        </w:rPr>
                        <w:t xml:space="preserve"> – understanding how the size, shape, and tension of objects change the sound. </w:t>
                      </w:r>
                    </w:p>
                    <w:p w14:paraId="7FBCAD7B" w14:textId="30ED8361" w:rsidR="007145E0" w:rsidRDefault="00161096" w:rsidP="00161096">
                      <w:pPr>
                        <w:spacing w:line="276" w:lineRule="auto"/>
                        <w:rPr>
                          <w:rFonts w:ascii="Century Gothic" w:hAnsi="Century Gothic"/>
                          <w:color w:val="000000"/>
                          <w:sz w:val="20"/>
                          <w:szCs w:val="20"/>
                          <w:lang w:val="en-US"/>
                        </w:rPr>
                      </w:pPr>
                      <w:r w:rsidRPr="00161096">
                        <w:rPr>
                          <w:rFonts w:ascii="Century Gothic" w:hAnsi="Century Gothic"/>
                          <w:b/>
                          <w:bCs/>
                          <w:color w:val="000000"/>
                          <w:sz w:val="20"/>
                          <w:szCs w:val="20"/>
                        </w:rPr>
                        <w:t>Distance and sound</w:t>
                      </w:r>
                      <w:r w:rsidRPr="00161096">
                        <w:rPr>
                          <w:rFonts w:ascii="Century Gothic" w:hAnsi="Century Gothic"/>
                          <w:color w:val="000000"/>
                          <w:sz w:val="20"/>
                          <w:szCs w:val="20"/>
                        </w:rPr>
                        <w:t xml:space="preserve"> – noticing that sounds get quieter the further away they are</w:t>
                      </w:r>
                    </w:p>
                  </w:txbxContent>
                </v:textbox>
                <w10:wrap anchorx="margin"/>
              </v:rect>
            </w:pict>
          </mc:Fallback>
        </mc:AlternateContent>
      </w:r>
      <w:r w:rsidR="005D378A">
        <w:rPr>
          <w:noProof/>
        </w:rPr>
        <mc:AlternateContent>
          <mc:Choice Requires="wps">
            <w:drawing>
              <wp:anchor distT="45720" distB="45720" distL="114300" distR="114300" simplePos="0" relativeHeight="251658242" behindDoc="0" locked="0" layoutInCell="1" allowOverlap="1" wp14:anchorId="7DCE2BF2" wp14:editId="16CEE86A">
                <wp:simplePos x="0" y="0"/>
                <wp:positionH relativeFrom="margin">
                  <wp:posOffset>-763270</wp:posOffset>
                </wp:positionH>
                <wp:positionV relativeFrom="paragraph">
                  <wp:posOffset>266065</wp:posOffset>
                </wp:positionV>
                <wp:extent cx="3522345" cy="1808480"/>
                <wp:effectExtent l="19050" t="19050" r="20955" b="2032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2345" cy="1808480"/>
                        </a:xfrm>
                        <a:prstGeom prst="rect">
                          <a:avLst/>
                        </a:prstGeom>
                        <a:ln w="38100">
                          <a:solidFill>
                            <a:schemeClr val="accent1"/>
                          </a:solidFill>
                          <a:headEnd/>
                          <a:tailEnd/>
                        </a:ln>
                      </wps:spPr>
                      <wps:style>
                        <a:lnRef idx="2">
                          <a:schemeClr val="accent1"/>
                        </a:lnRef>
                        <a:fillRef idx="1">
                          <a:schemeClr val="lt1"/>
                        </a:fillRef>
                        <a:effectRef idx="0">
                          <a:schemeClr val="accent1"/>
                        </a:effectRef>
                        <a:fontRef idx="minor">
                          <a:schemeClr val="dk1"/>
                        </a:fontRef>
                      </wps:style>
                      <wps:txbx>
                        <w:txbxContent>
                          <w:p w14:paraId="404C8AA1" w14:textId="77777777" w:rsidR="002D0644" w:rsidRPr="00575563" w:rsidRDefault="002D0644" w:rsidP="00D85208">
                            <w:pPr>
                              <w:jc w:val="center"/>
                              <w:rPr>
                                <w:rFonts w:ascii="Century Gothic" w:hAnsi="Century Gothic"/>
                                <w:b/>
                                <w:bCs/>
                                <w:sz w:val="20"/>
                                <w:szCs w:val="20"/>
                              </w:rPr>
                            </w:pPr>
                            <w:r w:rsidRPr="00575563">
                              <w:rPr>
                                <w:rFonts w:ascii="Century Gothic" w:hAnsi="Century Gothic"/>
                                <w:b/>
                                <w:bCs/>
                                <w:sz w:val="20"/>
                                <w:szCs w:val="20"/>
                              </w:rPr>
                              <w:t>Maths</w:t>
                            </w:r>
                          </w:p>
                          <w:p w14:paraId="4B6738EC" w14:textId="30B43C53" w:rsidR="00D85208" w:rsidRDefault="00227CE4" w:rsidP="00411323">
                            <w:pPr>
                              <w:jc w:val="center"/>
                              <w:rPr>
                                <w:rFonts w:ascii="Century Gothic" w:hAnsi="Century Gothic"/>
                                <w:sz w:val="24"/>
                                <w:szCs w:val="24"/>
                              </w:rPr>
                            </w:pPr>
                            <w:r w:rsidRPr="00227CE4">
                              <w:rPr>
                                <w:rFonts w:ascii="Century Gothic" w:hAnsi="Century Gothic"/>
                                <w:sz w:val="24"/>
                                <w:szCs w:val="24"/>
                              </w:rPr>
                              <w:t>Decimals</w:t>
                            </w:r>
                            <w:r w:rsidR="00D85208">
                              <w:rPr>
                                <w:rFonts w:ascii="Century Gothic" w:hAnsi="Century Gothic"/>
                                <w:sz w:val="24"/>
                                <w:szCs w:val="24"/>
                              </w:rPr>
                              <w:t xml:space="preserve">   </w:t>
                            </w:r>
                            <w:r w:rsidRPr="00227CE4">
                              <w:rPr>
                                <w:rFonts w:ascii="Century Gothic" w:hAnsi="Century Gothic"/>
                                <w:sz w:val="24"/>
                                <w:szCs w:val="24"/>
                              </w:rPr>
                              <w:t>Mone</w:t>
                            </w:r>
                            <w:r w:rsidR="007A6240">
                              <w:rPr>
                                <w:rFonts w:ascii="Century Gothic" w:hAnsi="Century Gothic"/>
                                <w:sz w:val="24"/>
                                <w:szCs w:val="24"/>
                              </w:rPr>
                              <w:t>y</w:t>
                            </w:r>
                            <w:r w:rsidR="00D85208">
                              <w:rPr>
                                <w:rFonts w:ascii="Century Gothic" w:hAnsi="Century Gothic"/>
                                <w:sz w:val="24"/>
                                <w:szCs w:val="24"/>
                              </w:rPr>
                              <w:t xml:space="preserve">     </w:t>
                            </w:r>
                            <w:r w:rsidRPr="00227CE4">
                              <w:rPr>
                                <w:rFonts w:ascii="Century Gothic" w:hAnsi="Century Gothic"/>
                                <w:sz w:val="24"/>
                                <w:szCs w:val="24"/>
                              </w:rPr>
                              <w:t>Time</w:t>
                            </w:r>
                          </w:p>
                          <w:p w14:paraId="5339B753" w14:textId="792A40B6" w:rsidR="00D85208" w:rsidRPr="00D85208" w:rsidRDefault="00D85208" w:rsidP="00D85208">
                            <w:pPr>
                              <w:jc w:val="center"/>
                              <w:rPr>
                                <w:rFonts w:ascii="Century Gothic" w:hAnsi="Century Gothic"/>
                                <w:sz w:val="24"/>
                                <w:szCs w:val="24"/>
                              </w:rPr>
                            </w:pPr>
                            <w:r>
                              <w:rPr>
                                <w:rFonts w:ascii="Century Gothic" w:hAnsi="Century Gothic"/>
                                <w:sz w:val="24"/>
                                <w:szCs w:val="24"/>
                              </w:rPr>
                              <w:t xml:space="preserve">By the end of year 4 children need to </w:t>
                            </w:r>
                            <w:r w:rsidR="00411323">
                              <w:rPr>
                                <w:rFonts w:ascii="Century Gothic" w:hAnsi="Century Gothic"/>
                                <w:sz w:val="24"/>
                                <w:szCs w:val="24"/>
                              </w:rPr>
                              <w:t>read analogue clocks to the nearest 5 minutes and nearest 1 minute.</w:t>
                            </w:r>
                            <w:r w:rsidR="007A6240">
                              <w:rPr>
                                <w:rFonts w:ascii="Century Gothic" w:hAnsi="Century Gothic"/>
                                <w:sz w:val="24"/>
                                <w:szCs w:val="24"/>
                              </w:rPr>
                              <w:t xml:space="preserve"> They should also be able to convert digital </w:t>
                            </w:r>
                            <w:proofErr w:type="gramStart"/>
                            <w:r w:rsidR="007A6240">
                              <w:rPr>
                                <w:rFonts w:ascii="Century Gothic" w:hAnsi="Century Gothic"/>
                                <w:sz w:val="24"/>
                                <w:szCs w:val="24"/>
                              </w:rPr>
                              <w:t>12 hour</w:t>
                            </w:r>
                            <w:proofErr w:type="gramEnd"/>
                            <w:r w:rsidR="007A6240">
                              <w:rPr>
                                <w:rFonts w:ascii="Century Gothic" w:hAnsi="Century Gothic"/>
                                <w:sz w:val="24"/>
                                <w:szCs w:val="24"/>
                              </w:rPr>
                              <w:t xml:space="preserve"> clocks to </w:t>
                            </w:r>
                            <w:proofErr w:type="gramStart"/>
                            <w:r w:rsidR="007A6240">
                              <w:rPr>
                                <w:rFonts w:ascii="Century Gothic" w:hAnsi="Century Gothic"/>
                                <w:sz w:val="24"/>
                                <w:szCs w:val="24"/>
                              </w:rPr>
                              <w:t>24 hour</w:t>
                            </w:r>
                            <w:proofErr w:type="gramEnd"/>
                            <w:r w:rsidR="007A6240">
                              <w:rPr>
                                <w:rFonts w:ascii="Century Gothic" w:hAnsi="Century Gothic"/>
                                <w:sz w:val="24"/>
                                <w:szCs w:val="24"/>
                              </w:rPr>
                              <w:t xml:space="preserve"> times.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DCE2BF2" id="_x0000_s1030" type="#_x0000_t202" style="position:absolute;margin-left:-60.1pt;margin-top:20.95pt;width:277.35pt;height:142.4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" fillcolor="white [3201]" strokecolor="#004251 [3204]" strokeweight="3pt">
                <v:textbox>
                  <w:txbxContent>
                    <w:p w14:paraId="404C8AA1" w14:textId="77777777" w:rsidR="002D0644" w:rsidRPr="00575563" w:rsidRDefault="002D0644" w:rsidP="00D85208">
                      <w:pPr>
                        <w:jc w:val="center"/>
                        <w:rPr>
                          <w:rFonts w:ascii="Century Gothic" w:hAnsi="Century Gothic"/>
                          <w:b/>
                          <w:bCs/>
                          <w:sz w:val="20"/>
                          <w:szCs w:val="20"/>
                        </w:rPr>
                      </w:pPr>
                      <w:r w:rsidRPr="00575563">
                        <w:rPr>
                          <w:rFonts w:ascii="Century Gothic" w:hAnsi="Century Gothic"/>
                          <w:b/>
                          <w:bCs/>
                          <w:sz w:val="20"/>
                          <w:szCs w:val="20"/>
                        </w:rPr>
                        <w:t>Maths</w:t>
                      </w:r>
                    </w:p>
                    <w:p w14:paraId="4B6738EC" w14:textId="30B43C53" w:rsidR="00D85208" w:rsidRDefault="00227CE4" w:rsidP="00411323">
                      <w:pPr>
                        <w:jc w:val="center"/>
                        <w:rPr>
                          <w:rFonts w:ascii="Century Gothic" w:hAnsi="Century Gothic"/>
                          <w:sz w:val="24"/>
                          <w:szCs w:val="24"/>
                        </w:rPr>
                      </w:pPr>
                      <w:r w:rsidRPr="00227CE4">
                        <w:rPr>
                          <w:rFonts w:ascii="Century Gothic" w:hAnsi="Century Gothic"/>
                          <w:sz w:val="24"/>
                          <w:szCs w:val="24"/>
                        </w:rPr>
                        <w:t>Decimals</w:t>
                      </w:r>
                      <w:r w:rsidR="00D85208">
                        <w:rPr>
                          <w:rFonts w:ascii="Century Gothic" w:hAnsi="Century Gothic"/>
                          <w:sz w:val="24"/>
                          <w:szCs w:val="24"/>
                        </w:rPr>
                        <w:t xml:space="preserve">   </w:t>
                      </w:r>
                      <w:r w:rsidRPr="00227CE4">
                        <w:rPr>
                          <w:rFonts w:ascii="Century Gothic" w:hAnsi="Century Gothic"/>
                          <w:sz w:val="24"/>
                          <w:szCs w:val="24"/>
                        </w:rPr>
                        <w:t>Mone</w:t>
                      </w:r>
                      <w:r w:rsidR="007A6240">
                        <w:rPr>
                          <w:rFonts w:ascii="Century Gothic" w:hAnsi="Century Gothic"/>
                          <w:sz w:val="24"/>
                          <w:szCs w:val="24"/>
                        </w:rPr>
                        <w:t>y</w:t>
                      </w:r>
                      <w:r w:rsidR="00D85208">
                        <w:rPr>
                          <w:rFonts w:ascii="Century Gothic" w:hAnsi="Century Gothic"/>
                          <w:sz w:val="24"/>
                          <w:szCs w:val="24"/>
                        </w:rPr>
                        <w:t xml:space="preserve">     </w:t>
                      </w:r>
                      <w:r w:rsidRPr="00227CE4">
                        <w:rPr>
                          <w:rFonts w:ascii="Century Gothic" w:hAnsi="Century Gothic"/>
                          <w:sz w:val="24"/>
                          <w:szCs w:val="24"/>
                        </w:rPr>
                        <w:t>Time</w:t>
                      </w:r>
                    </w:p>
                    <w:p w14:paraId="5339B753" w14:textId="792A40B6" w:rsidR="00D85208" w:rsidRPr="00D85208" w:rsidRDefault="00D85208" w:rsidP="00D85208">
                      <w:pPr>
                        <w:jc w:val="center"/>
                        <w:rPr>
                          <w:rFonts w:ascii="Century Gothic" w:hAnsi="Century Gothic"/>
                          <w:sz w:val="24"/>
                          <w:szCs w:val="24"/>
                        </w:rPr>
                      </w:pPr>
                      <w:r>
                        <w:rPr>
                          <w:rFonts w:ascii="Century Gothic" w:hAnsi="Century Gothic"/>
                          <w:sz w:val="24"/>
                          <w:szCs w:val="24"/>
                        </w:rPr>
                        <w:t xml:space="preserve">By the end of year 4 children need to </w:t>
                      </w:r>
                      <w:r w:rsidR="00411323">
                        <w:rPr>
                          <w:rFonts w:ascii="Century Gothic" w:hAnsi="Century Gothic"/>
                          <w:sz w:val="24"/>
                          <w:szCs w:val="24"/>
                        </w:rPr>
                        <w:t>read analogue clocks to the nearest 5 minutes and nearest 1 minute.</w:t>
                      </w:r>
                      <w:r w:rsidR="007A6240">
                        <w:rPr>
                          <w:rFonts w:ascii="Century Gothic" w:hAnsi="Century Gothic"/>
                          <w:sz w:val="24"/>
                          <w:szCs w:val="24"/>
                        </w:rPr>
                        <w:t xml:space="preserve"> They should also be able to convert digital </w:t>
                      </w:r>
                      <w:proofErr w:type="gramStart"/>
                      <w:r w:rsidR="007A6240">
                        <w:rPr>
                          <w:rFonts w:ascii="Century Gothic" w:hAnsi="Century Gothic"/>
                          <w:sz w:val="24"/>
                          <w:szCs w:val="24"/>
                        </w:rPr>
                        <w:t>12 hour</w:t>
                      </w:r>
                      <w:proofErr w:type="gramEnd"/>
                      <w:r w:rsidR="007A6240">
                        <w:rPr>
                          <w:rFonts w:ascii="Century Gothic" w:hAnsi="Century Gothic"/>
                          <w:sz w:val="24"/>
                          <w:szCs w:val="24"/>
                        </w:rPr>
                        <w:t xml:space="preserve"> clocks to </w:t>
                      </w:r>
                      <w:proofErr w:type="gramStart"/>
                      <w:r w:rsidR="007A6240">
                        <w:rPr>
                          <w:rFonts w:ascii="Century Gothic" w:hAnsi="Century Gothic"/>
                          <w:sz w:val="24"/>
                          <w:szCs w:val="24"/>
                        </w:rPr>
                        <w:t>24 hour</w:t>
                      </w:r>
                      <w:proofErr w:type="gramEnd"/>
                      <w:r w:rsidR="007A6240">
                        <w:rPr>
                          <w:rFonts w:ascii="Century Gothic" w:hAnsi="Century Gothic"/>
                          <w:sz w:val="24"/>
                          <w:szCs w:val="24"/>
                        </w:rPr>
                        <w:t xml:space="preserve"> times.</w:t>
                      </w:r>
                    </w:p>
                  </w:txbxContent>
                </v:textbox>
                <w10:wrap anchorx="margin"/>
              </v:shape>
            </w:pict>
          </mc:Fallback>
        </mc:AlternateContent>
      </w:r>
    </w:p>
    <w:p w14:paraId="46B0240F" w14:textId="235DF237" w:rsidR="00453A9B" w:rsidRDefault="007A6240">
      <w:pPr>
        <w:rPr>
          <w:rFonts w:ascii="Century Gothic" w:hAnsi="Century Gothic" w:cs="Arial"/>
          <w:b/>
          <w:bCs/>
          <w:sz w:val="20"/>
          <w:szCs w:val="20"/>
        </w:rPr>
      </w:pPr>
      <w:r>
        <w:rPr>
          <w:noProof/>
        </w:rPr>
        <mc:AlternateContent>
          <mc:Choice Requires="wps">
            <w:drawing>
              <wp:anchor distT="45720" distB="45720" distL="114300" distR="114300" simplePos="0" relativeHeight="251658254" behindDoc="0" locked="0" layoutInCell="1" allowOverlap="1" wp14:anchorId="36C343EB" wp14:editId="7B40ADE9">
                <wp:simplePos x="0" y="0"/>
                <wp:positionH relativeFrom="margin">
                  <wp:posOffset>6283960</wp:posOffset>
                </wp:positionH>
                <wp:positionV relativeFrom="paragraph">
                  <wp:posOffset>212090</wp:posOffset>
                </wp:positionV>
                <wp:extent cx="2583180" cy="1910715"/>
                <wp:effectExtent l="19050" t="19050" r="26670" b="13335"/>
                <wp:wrapNone/>
                <wp:docPr id="214759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2583180" cy="1910715"/>
                        </a:xfrm>
                        <a:prstGeom prst="rect">
                          <a:avLst/>
                        </a:prstGeom>
                        <a:ln w="38100">
                          <a:solidFill>
                            <a:schemeClr val="tx1"/>
                          </a:solidFill>
                        </a:ln>
                      </wps:spPr>
                      <wps:style>
                        <a:lnRef idx="2">
                          <a:schemeClr val="accent1"/>
                        </a:lnRef>
                        <a:fillRef idx="1">
                          <a:schemeClr val="lt1"/>
                        </a:fillRef>
                        <a:effectRef idx="0">
                          <a:schemeClr val="accent1"/>
                        </a:effectRef>
                        <a:fontRef idx="minor">
                          <a:schemeClr val="dk1"/>
                        </a:fontRef>
                      </wps:style>
                      <wps:txbx>
                        <w:txbxContent>
                          <w:p w14:paraId="0D4032F2" w14:textId="7FC6664C" w:rsidR="004741A8" w:rsidRDefault="004741A8" w:rsidP="004741A8">
                            <w:pPr>
                              <w:spacing w:line="276" w:lineRule="auto"/>
                              <w:jc w:val="center"/>
                              <w:rPr>
                                <w:rFonts w:ascii="Century Gothic" w:hAnsi="Century Gothic"/>
                                <w:b/>
                                <w:bCs/>
                                <w:sz w:val="20"/>
                                <w:szCs w:val="20"/>
                                <w:lang w:val="en-US"/>
                              </w:rPr>
                            </w:pPr>
                            <w:r>
                              <w:rPr>
                                <w:rFonts w:ascii="Century Gothic" w:hAnsi="Century Gothic"/>
                                <w:b/>
                                <w:bCs/>
                                <w:sz w:val="20"/>
                                <w:szCs w:val="20"/>
                                <w:lang w:val="en-US"/>
                              </w:rPr>
                              <w:t>COMPUTING</w:t>
                            </w:r>
                          </w:p>
                          <w:p w14:paraId="72EF21FD" w14:textId="1B7B222B" w:rsidR="004741A8" w:rsidRDefault="00194AEF" w:rsidP="004741A8">
                            <w:pPr>
                              <w:spacing w:line="276" w:lineRule="auto"/>
                              <w:jc w:val="center"/>
                              <w:rPr>
                                <w:rFonts w:ascii="Century Gothic" w:hAnsi="Century Gothic"/>
                                <w:color w:val="000000"/>
                                <w:sz w:val="20"/>
                                <w:szCs w:val="20"/>
                                <w:lang w:val="en-US"/>
                              </w:rPr>
                            </w:pPr>
                            <w:r>
                              <w:rPr>
                                <w:rFonts w:ascii="Century Gothic" w:hAnsi="Century Gothic"/>
                                <w:color w:val="000000"/>
                                <w:sz w:val="20"/>
                                <w:szCs w:val="20"/>
                              </w:rPr>
                              <w:t>Children</w:t>
                            </w:r>
                            <w:r w:rsidRPr="00194AEF">
                              <w:rPr>
                                <w:rFonts w:ascii="Century Gothic" w:hAnsi="Century Gothic"/>
                                <w:color w:val="000000"/>
                                <w:sz w:val="20"/>
                                <w:szCs w:val="20"/>
                              </w:rPr>
                              <w:t xml:space="preserve"> will develop their understanding of how digital images can be changed and edited, and how they can then be resaved and reused. They will consider the impact that editing images can have, and evaluate the effectiveness of their choices.</w:t>
                            </w:r>
                          </w:p>
                        </w:txbxContent>
                      </wps:txbx>
                      <wps:bodyPr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w:pict>
              <v:rect w14:anchorId="36C343EB" id="_x0000_s1031" style="position:absolute;margin-left:494.8pt;margin-top:16.7pt;width:203.4pt;height:150.45pt;z-index:25165825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" fillcolor="white [3201]" strokecolor="black [3213]" strokeweight="3pt">
                <v:textbox>
                  <w:txbxContent>
                    <w:p w14:paraId="0D4032F2" w14:textId="7FC6664C" w:rsidR="004741A8" w:rsidRDefault="004741A8" w:rsidP="004741A8">
                      <w:pPr>
                        <w:spacing w:line="276" w:lineRule="auto"/>
                        <w:jc w:val="center"/>
                        <w:rPr>
                          <w:rFonts w:ascii="Century Gothic" w:hAnsi="Century Gothic"/>
                          <w:b/>
                          <w:bCs/>
                          <w:sz w:val="20"/>
                          <w:szCs w:val="20"/>
                          <w:lang w:val="en-US"/>
                        </w:rPr>
                      </w:pPr>
                      <w:r>
                        <w:rPr>
                          <w:rFonts w:ascii="Century Gothic" w:hAnsi="Century Gothic"/>
                          <w:b/>
                          <w:bCs/>
                          <w:sz w:val="20"/>
                          <w:szCs w:val="20"/>
                          <w:lang w:val="en-US"/>
                        </w:rPr>
                        <w:t>COMPUTING</w:t>
                      </w:r>
                    </w:p>
                    <w:p w14:paraId="72EF21FD" w14:textId="1B7B222B" w:rsidR="004741A8" w:rsidRDefault="00194AEF" w:rsidP="004741A8">
                      <w:pPr>
                        <w:spacing w:line="276" w:lineRule="auto"/>
                        <w:jc w:val="center"/>
                        <w:rPr>
                          <w:rFonts w:ascii="Century Gothic" w:hAnsi="Century Gothic"/>
                          <w:color w:val="000000"/>
                          <w:sz w:val="20"/>
                          <w:szCs w:val="20"/>
                          <w:lang w:val="en-US"/>
                        </w:rPr>
                      </w:pPr>
                      <w:r>
                        <w:rPr>
                          <w:rFonts w:ascii="Century Gothic" w:hAnsi="Century Gothic"/>
                          <w:color w:val="000000"/>
                          <w:sz w:val="20"/>
                          <w:szCs w:val="20"/>
                        </w:rPr>
                        <w:t>Children</w:t>
                      </w:r>
                      <w:r w:rsidRPr="00194AEF">
                        <w:rPr>
                          <w:rFonts w:ascii="Century Gothic" w:hAnsi="Century Gothic"/>
                          <w:color w:val="000000"/>
                          <w:sz w:val="20"/>
                          <w:szCs w:val="20"/>
                        </w:rPr>
                        <w:t xml:space="preserve"> will develop their understanding of how digital images can be changed and edited, and how they can then be resaved and reused. They will consider the impact that editing images can have, and evaluate the effectiveness of their choices.</w:t>
                      </w:r>
                    </w:p>
                  </w:txbxContent>
                </v:textbox>
                <w10:wrap anchorx="margin"/>
              </v:rect>
            </w:pict>
          </mc:Fallback>
        </mc:AlternateContent>
      </w:r>
    </w:p>
    <w:p w14:paraId="16AB44B8" w14:textId="39C75EA6" w:rsidR="00453A9B" w:rsidRDefault="00695F45">
      <w:pPr>
        <w:rPr>
          <w:rFonts w:ascii="Century Gothic" w:hAnsi="Century Gothic" w:cs="Arial"/>
          <w:b/>
          <w:bCs/>
          <w:sz w:val="20"/>
          <w:szCs w:val="20"/>
        </w:rPr>
      </w:pPr>
      <w:r>
        <w:rPr>
          <w:noProof/>
        </w:rPr>
        <mc:AlternateContent>
          <mc:Choice Requires="wps">
            <w:drawing>
              <wp:anchor distT="45720" distB="45720" distL="114300" distR="114300" simplePos="0" relativeHeight="251658250" behindDoc="0" locked="0" layoutInCell="1" allowOverlap="1" wp14:anchorId="1696B6B8" wp14:editId="63BFF8A0">
                <wp:simplePos x="0" y="0"/>
                <wp:positionH relativeFrom="margin">
                  <wp:posOffset>2983230</wp:posOffset>
                </wp:positionH>
                <wp:positionV relativeFrom="paragraph">
                  <wp:posOffset>105410</wp:posOffset>
                </wp:positionV>
                <wp:extent cx="2937510" cy="2152650"/>
                <wp:effectExtent l="19050" t="19050" r="15240" b="19050"/>
                <wp:wrapNone/>
                <wp:docPr id="15031389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2937510" cy="2152650"/>
                        </a:xfrm>
                        <a:prstGeom prst="rect">
                          <a:avLst/>
                        </a:prstGeom>
                        <a:ln w="38100">
                          <a:solidFill>
                            <a:schemeClr val="accent6">
                              <a:lumMod val="60000"/>
                              <a:lumOff val="40000"/>
                            </a:schemeClr>
                          </a:solidFill>
                        </a:ln>
                      </wps:spPr>
                      <wps:style>
                        <a:lnRef idx="2">
                          <a:schemeClr val="accent1"/>
                        </a:lnRef>
                        <a:fillRef idx="1">
                          <a:schemeClr val="lt1"/>
                        </a:fillRef>
                        <a:effectRef idx="0">
                          <a:schemeClr val="accent1"/>
                        </a:effectRef>
                        <a:fontRef idx="minor">
                          <a:schemeClr val="dk1"/>
                        </a:fontRef>
                      </wps:style>
                      <wps:txbx>
                        <w:txbxContent>
                          <w:p w14:paraId="00AF5056" w14:textId="362BC830" w:rsidR="00695F45" w:rsidRDefault="00695F45" w:rsidP="00695F45">
                            <w:pPr>
                              <w:spacing w:line="276" w:lineRule="auto"/>
                              <w:jc w:val="center"/>
                              <w:rPr>
                                <w:rFonts w:ascii="Century Gothic" w:hAnsi="Century Gothic"/>
                                <w:b/>
                                <w:bCs/>
                                <w:sz w:val="20"/>
                                <w:szCs w:val="20"/>
                                <w:lang w:val="en-US"/>
                              </w:rPr>
                            </w:pPr>
                            <w:r>
                              <w:rPr>
                                <w:rFonts w:ascii="Century Gothic" w:hAnsi="Century Gothic"/>
                                <w:b/>
                                <w:bCs/>
                                <w:sz w:val="20"/>
                                <w:szCs w:val="20"/>
                                <w:lang w:val="en-US"/>
                              </w:rPr>
                              <w:t>G</w:t>
                            </w:r>
                            <w:r w:rsidR="00CA5A44">
                              <w:rPr>
                                <w:rFonts w:ascii="Century Gothic" w:hAnsi="Century Gothic"/>
                                <w:b/>
                                <w:bCs/>
                                <w:sz w:val="20"/>
                                <w:szCs w:val="20"/>
                                <w:lang w:val="en-US"/>
                              </w:rPr>
                              <w:t>EOGRAPHY</w:t>
                            </w:r>
                          </w:p>
                          <w:p w14:paraId="60A993FC" w14:textId="1DF1C64D" w:rsidR="00695F45" w:rsidRDefault="004741A8" w:rsidP="00695F45">
                            <w:pPr>
                              <w:spacing w:line="276" w:lineRule="auto"/>
                              <w:jc w:val="center"/>
                              <w:rPr>
                                <w:rFonts w:ascii="Century Gothic" w:hAnsi="Century Gothic"/>
                                <w:color w:val="000000"/>
                                <w:sz w:val="20"/>
                                <w:szCs w:val="20"/>
                                <w:lang w:val="en-US"/>
                              </w:rPr>
                            </w:pPr>
                            <w:r w:rsidRPr="004741A8">
                              <w:rPr>
                                <w:rFonts w:ascii="Century Gothic" w:hAnsi="Century Gothic"/>
                                <w:color w:val="000000"/>
                                <w:sz w:val="20"/>
                                <w:szCs w:val="20"/>
                              </w:rPr>
                              <w:t xml:space="preserve">In this unit, </w:t>
                            </w:r>
                            <w:r>
                              <w:rPr>
                                <w:rFonts w:ascii="Century Gothic" w:hAnsi="Century Gothic"/>
                                <w:color w:val="000000"/>
                                <w:sz w:val="20"/>
                                <w:szCs w:val="20"/>
                              </w:rPr>
                              <w:t>children</w:t>
                            </w:r>
                            <w:r w:rsidRPr="004741A8">
                              <w:rPr>
                                <w:rFonts w:ascii="Century Gothic" w:hAnsi="Century Gothic"/>
                                <w:color w:val="000000"/>
                                <w:sz w:val="20"/>
                                <w:szCs w:val="20"/>
                              </w:rPr>
                              <w:t xml:space="preserve"> will compare Egypt and Somalia using maps, photographs, and climate data. They will explore similarities and differences in land use, settlements, and environments, and learn how climate affects how people live in each country.</w:t>
                            </w:r>
                            <w:r>
                              <w:rPr>
                                <w:rFonts w:ascii="Century Gothic" w:hAnsi="Century Gothic"/>
                                <w:color w:val="000000"/>
                                <w:sz w:val="20"/>
                                <w:szCs w:val="20"/>
                              </w:rPr>
                              <w:t xml:space="preserve"> Children will</w:t>
                            </w:r>
                            <w:r w:rsidRPr="004741A8">
                              <w:rPr>
                                <w:rFonts w:ascii="Century Gothic" w:hAnsi="Century Gothic"/>
                                <w:color w:val="000000"/>
                                <w:sz w:val="20"/>
                                <w:szCs w:val="20"/>
                              </w:rPr>
                              <w:t xml:space="preserve"> use comparative language to describe features, such as hotter, drier, or more coastal.</w:t>
                            </w:r>
                          </w:p>
                        </w:txbxContent>
                      </wps:txbx>
                      <wps:bodyPr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w:pict>
              <v:rect w14:anchorId="1696B6B8" id="_x0000_s1032" style="position:absolute;margin-left:234.9pt;margin-top:8.3pt;width:231.3pt;height:169.5pt;z-index:25165825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" fillcolor="white [3201]" strokecolor="#ffa366 [1945]" strokeweight="3pt">
                <v:textbox>
                  <w:txbxContent>
                    <w:p w14:paraId="00AF5056" w14:textId="362BC830" w:rsidR="00695F45" w:rsidRDefault="00695F45" w:rsidP="00695F45">
                      <w:pPr>
                        <w:spacing w:line="276" w:lineRule="auto"/>
                        <w:jc w:val="center"/>
                        <w:rPr>
                          <w:rFonts w:ascii="Century Gothic" w:hAnsi="Century Gothic"/>
                          <w:b/>
                          <w:bCs/>
                          <w:sz w:val="20"/>
                          <w:szCs w:val="20"/>
                          <w:lang w:val="en-US"/>
                        </w:rPr>
                      </w:pPr>
                      <w:r>
                        <w:rPr>
                          <w:rFonts w:ascii="Century Gothic" w:hAnsi="Century Gothic"/>
                          <w:b/>
                          <w:bCs/>
                          <w:sz w:val="20"/>
                          <w:szCs w:val="20"/>
                          <w:lang w:val="en-US"/>
                        </w:rPr>
                        <w:t>G</w:t>
                      </w:r>
                      <w:r w:rsidR="00CA5A44">
                        <w:rPr>
                          <w:rFonts w:ascii="Century Gothic" w:hAnsi="Century Gothic"/>
                          <w:b/>
                          <w:bCs/>
                          <w:sz w:val="20"/>
                          <w:szCs w:val="20"/>
                          <w:lang w:val="en-US"/>
                        </w:rPr>
                        <w:t>EOGRAPHY</w:t>
                      </w:r>
                    </w:p>
                    <w:p w14:paraId="60A993FC" w14:textId="1DF1C64D" w:rsidR="00695F45" w:rsidRDefault="004741A8" w:rsidP="00695F45">
                      <w:pPr>
                        <w:spacing w:line="276" w:lineRule="auto"/>
                        <w:jc w:val="center"/>
                        <w:rPr>
                          <w:rFonts w:ascii="Century Gothic" w:hAnsi="Century Gothic"/>
                          <w:color w:val="000000"/>
                          <w:sz w:val="20"/>
                          <w:szCs w:val="20"/>
                          <w:lang w:val="en-US"/>
                        </w:rPr>
                      </w:pPr>
                      <w:r w:rsidRPr="004741A8">
                        <w:rPr>
                          <w:rFonts w:ascii="Century Gothic" w:hAnsi="Century Gothic"/>
                          <w:color w:val="000000"/>
                          <w:sz w:val="20"/>
                          <w:szCs w:val="20"/>
                        </w:rPr>
                        <w:t xml:space="preserve">In this unit, </w:t>
                      </w:r>
                      <w:r>
                        <w:rPr>
                          <w:rFonts w:ascii="Century Gothic" w:hAnsi="Century Gothic"/>
                          <w:color w:val="000000"/>
                          <w:sz w:val="20"/>
                          <w:szCs w:val="20"/>
                        </w:rPr>
                        <w:t>children</w:t>
                      </w:r>
                      <w:r w:rsidRPr="004741A8">
                        <w:rPr>
                          <w:rFonts w:ascii="Century Gothic" w:hAnsi="Century Gothic"/>
                          <w:color w:val="000000"/>
                          <w:sz w:val="20"/>
                          <w:szCs w:val="20"/>
                        </w:rPr>
                        <w:t xml:space="preserve"> will compare Egypt and Somalia using maps, photographs, and climate data. They will explore similarities and differences in land use, settlements, and environments, and learn how climate affects how people live in each country.</w:t>
                      </w:r>
                      <w:r>
                        <w:rPr>
                          <w:rFonts w:ascii="Century Gothic" w:hAnsi="Century Gothic"/>
                          <w:color w:val="000000"/>
                          <w:sz w:val="20"/>
                          <w:szCs w:val="20"/>
                        </w:rPr>
                        <w:t xml:space="preserve"> Children will</w:t>
                      </w:r>
                      <w:r w:rsidRPr="004741A8">
                        <w:rPr>
                          <w:rFonts w:ascii="Century Gothic" w:hAnsi="Century Gothic"/>
                          <w:color w:val="000000"/>
                          <w:sz w:val="20"/>
                          <w:szCs w:val="20"/>
                        </w:rPr>
                        <w:t xml:space="preserve"> use comparative language to describe features, such as hotter, drier, or more coastal.</w:t>
                      </w:r>
                    </w:p>
                  </w:txbxContent>
                </v:textbox>
                <w10:wrap anchorx="margin"/>
              </v:rect>
            </w:pict>
          </mc:Fallback>
        </mc:AlternateContent>
      </w:r>
    </w:p>
    <w:p w14:paraId="6CFEAB21" w14:textId="5D46B2AB" w:rsidR="00453A9B" w:rsidRDefault="00453A9B">
      <w:pPr>
        <w:rPr>
          <w:rFonts w:ascii="Century Gothic" w:hAnsi="Century Gothic" w:cs="Arial"/>
          <w:b/>
          <w:bCs/>
          <w:sz w:val="20"/>
          <w:szCs w:val="20"/>
        </w:rPr>
      </w:pPr>
    </w:p>
    <w:p w14:paraId="4808D2ED" w14:textId="3B923F0E" w:rsidR="00453A9B" w:rsidRDefault="00453A9B">
      <w:pPr>
        <w:rPr>
          <w:rFonts w:ascii="Century Gothic" w:hAnsi="Century Gothic" w:cs="Arial"/>
          <w:b/>
          <w:bCs/>
          <w:sz w:val="20"/>
          <w:szCs w:val="20"/>
        </w:rPr>
      </w:pPr>
    </w:p>
    <w:p w14:paraId="6A761496" w14:textId="2C0C9F58" w:rsidR="00453A9B" w:rsidRDefault="00453A9B">
      <w:pPr>
        <w:rPr>
          <w:rFonts w:ascii="Century Gothic" w:hAnsi="Century Gothic" w:cs="Arial"/>
          <w:b/>
          <w:bCs/>
          <w:sz w:val="20"/>
          <w:szCs w:val="20"/>
        </w:rPr>
      </w:pPr>
    </w:p>
    <w:p w14:paraId="69D74D63" w14:textId="0D672476" w:rsidR="00453A9B" w:rsidRDefault="00453A9B">
      <w:pPr>
        <w:rPr>
          <w:rFonts w:ascii="Century Gothic" w:hAnsi="Century Gothic" w:cs="Arial"/>
          <w:b/>
          <w:bCs/>
          <w:sz w:val="20"/>
          <w:szCs w:val="20"/>
        </w:rPr>
      </w:pPr>
    </w:p>
    <w:p w14:paraId="140416E3" w14:textId="4ECBB922" w:rsidR="00453A9B" w:rsidRDefault="00453A9B">
      <w:pPr>
        <w:rPr>
          <w:rFonts w:ascii="Century Gothic" w:hAnsi="Century Gothic" w:cs="Arial"/>
          <w:b/>
          <w:bCs/>
          <w:sz w:val="20"/>
          <w:szCs w:val="20"/>
        </w:rPr>
      </w:pPr>
    </w:p>
    <w:p w14:paraId="101CEC59" w14:textId="6D9F8FC7" w:rsidR="00453A9B" w:rsidRDefault="007A6240">
      <w:pPr>
        <w:rPr>
          <w:rFonts w:ascii="Century Gothic" w:hAnsi="Century Gothic" w:cs="Arial"/>
          <w:b/>
          <w:bCs/>
          <w:sz w:val="20"/>
          <w:szCs w:val="20"/>
        </w:rPr>
      </w:pPr>
      <w:r>
        <w:rPr>
          <w:noProof/>
        </w:rPr>
        <mc:AlternateContent>
          <mc:Choice Requires="wps">
            <w:drawing>
              <wp:anchor distT="45720" distB="45720" distL="114300" distR="114300" simplePos="0" relativeHeight="251658244" behindDoc="0" locked="0" layoutInCell="1" allowOverlap="1" wp14:anchorId="4AD83077" wp14:editId="15E5F451">
                <wp:simplePos x="0" y="0"/>
                <wp:positionH relativeFrom="margin">
                  <wp:posOffset>-842010</wp:posOffset>
                </wp:positionH>
                <wp:positionV relativeFrom="paragraph">
                  <wp:posOffset>303530</wp:posOffset>
                </wp:positionV>
                <wp:extent cx="3288665" cy="2305050"/>
                <wp:effectExtent l="19050" t="19050" r="26035" b="1905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3288665" cy="2305050"/>
                        </a:xfrm>
                        <a:prstGeom prst="rect">
                          <a:avLst/>
                        </a:prstGeom>
                        <a:ln w="38100">
                          <a:solidFill>
                            <a:srgbClr val="FFFF00"/>
                          </a:solidFill>
                        </a:ln>
                      </wps:spPr>
                      <wps:style>
                        <a:lnRef idx="2">
                          <a:schemeClr val="accent1"/>
                        </a:lnRef>
                        <a:fillRef idx="1">
                          <a:schemeClr val="lt1"/>
                        </a:fillRef>
                        <a:effectRef idx="0">
                          <a:schemeClr val="accent1"/>
                        </a:effectRef>
                        <a:fontRef idx="minor">
                          <a:schemeClr val="dk1"/>
                        </a:fontRef>
                      </wps:style>
                      <wps:txbx>
                        <w:txbxContent>
                          <w:p w14:paraId="5E957D39" w14:textId="29F99FB5" w:rsidR="005D378A" w:rsidRDefault="004741A8" w:rsidP="005D378A">
                            <w:pPr>
                              <w:spacing w:line="276" w:lineRule="auto"/>
                              <w:jc w:val="center"/>
                              <w:rPr>
                                <w:rFonts w:ascii="Century Gothic" w:hAnsi="Century Gothic"/>
                                <w:b/>
                                <w:bCs/>
                                <w:sz w:val="20"/>
                                <w:szCs w:val="20"/>
                                <w:lang w:val="en-US"/>
                              </w:rPr>
                            </w:pPr>
                            <w:r>
                              <w:rPr>
                                <w:rFonts w:ascii="Century Gothic" w:hAnsi="Century Gothic"/>
                                <w:b/>
                                <w:bCs/>
                                <w:sz w:val="20"/>
                                <w:szCs w:val="20"/>
                                <w:lang w:val="en-US"/>
                              </w:rPr>
                              <w:t>RE</w:t>
                            </w:r>
                          </w:p>
                          <w:p w14:paraId="4877DA90" w14:textId="677D77CA" w:rsidR="005D378A" w:rsidRDefault="00025624" w:rsidP="005D378A">
                            <w:pPr>
                              <w:spacing w:line="276" w:lineRule="auto"/>
                              <w:jc w:val="center"/>
                              <w:rPr>
                                <w:rFonts w:ascii="Century Gothic" w:hAnsi="Century Gothic"/>
                                <w:color w:val="000000"/>
                                <w:sz w:val="20"/>
                                <w:szCs w:val="20"/>
                              </w:rPr>
                            </w:pPr>
                            <w:r w:rsidRPr="00025624">
                              <w:rPr>
                                <w:rFonts w:ascii="Century Gothic" w:hAnsi="Century Gothic"/>
                                <w:color w:val="000000"/>
                                <w:sz w:val="20"/>
                                <w:szCs w:val="20"/>
                              </w:rPr>
                              <w:t>What is the best way for a Muslim to lead a good life?</w:t>
                            </w:r>
                          </w:p>
                          <w:p w14:paraId="0DE7952A" w14:textId="474F2E8B" w:rsidR="00E04B16" w:rsidRDefault="00E04B16" w:rsidP="005D378A">
                            <w:pPr>
                              <w:spacing w:line="276" w:lineRule="auto"/>
                              <w:jc w:val="center"/>
                              <w:rPr>
                                <w:rFonts w:ascii="Century Gothic" w:hAnsi="Century Gothic"/>
                                <w:color w:val="000000"/>
                                <w:sz w:val="20"/>
                                <w:szCs w:val="20"/>
                                <w:lang w:val="en-US"/>
                              </w:rPr>
                            </w:pPr>
                            <w:r w:rsidRPr="00E04B16">
                              <w:rPr>
                                <w:rFonts w:ascii="Century Gothic" w:hAnsi="Century Gothic"/>
                                <w:color w:val="000000"/>
                                <w:sz w:val="20"/>
                                <w:szCs w:val="20"/>
                              </w:rPr>
                              <w:t>In this unit, children will learn how Muslims try to lead a good life by following their faith. They will explore key practices like prayer, charity, and kindness, and understand how these help Muslims make good choices and care for others. Children will also reflect on how values such as honesty, respect, and generosity guide everyday actions.</w:t>
                            </w:r>
                          </w:p>
                        </w:txbxContent>
                      </wps:txbx>
                      <wps:bodyPr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w:pict>
              <v:rect w14:anchorId="4AD83077" id="_x0000_s1033" style="position:absolute;margin-left:-66.3pt;margin-top:23.9pt;width:258.95pt;height:181.5pt;z-index:2516582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" fillcolor="white [3201]" strokecolor="yellow" strokeweight="3pt">
                <v:textbox>
                  <w:txbxContent>
                    <w:p w14:paraId="5E957D39" w14:textId="29F99FB5" w:rsidR="005D378A" w:rsidRDefault="004741A8" w:rsidP="005D378A">
                      <w:pPr>
                        <w:spacing w:line="276" w:lineRule="auto"/>
                        <w:jc w:val="center"/>
                        <w:rPr>
                          <w:rFonts w:ascii="Century Gothic" w:hAnsi="Century Gothic"/>
                          <w:b/>
                          <w:bCs/>
                          <w:sz w:val="20"/>
                          <w:szCs w:val="20"/>
                          <w:lang w:val="en-US"/>
                        </w:rPr>
                      </w:pPr>
                      <w:r>
                        <w:rPr>
                          <w:rFonts w:ascii="Century Gothic" w:hAnsi="Century Gothic"/>
                          <w:b/>
                          <w:bCs/>
                          <w:sz w:val="20"/>
                          <w:szCs w:val="20"/>
                          <w:lang w:val="en-US"/>
                        </w:rPr>
                        <w:t>RE</w:t>
                      </w:r>
                    </w:p>
                    <w:p w14:paraId="4877DA90" w14:textId="677D77CA" w:rsidR="005D378A" w:rsidRDefault="00025624" w:rsidP="005D378A">
                      <w:pPr>
                        <w:spacing w:line="276" w:lineRule="auto"/>
                        <w:jc w:val="center"/>
                        <w:rPr>
                          <w:rFonts w:ascii="Century Gothic" w:hAnsi="Century Gothic"/>
                          <w:color w:val="000000"/>
                          <w:sz w:val="20"/>
                          <w:szCs w:val="20"/>
                        </w:rPr>
                      </w:pPr>
                      <w:r w:rsidRPr="00025624">
                        <w:rPr>
                          <w:rFonts w:ascii="Century Gothic" w:hAnsi="Century Gothic"/>
                          <w:color w:val="000000"/>
                          <w:sz w:val="20"/>
                          <w:szCs w:val="20"/>
                        </w:rPr>
                        <w:t>What is the best way for a Muslim to lead a good life?</w:t>
                      </w:r>
                    </w:p>
                    <w:p w14:paraId="0DE7952A" w14:textId="474F2E8B" w:rsidR="00E04B16" w:rsidRDefault="00E04B16" w:rsidP="005D378A">
                      <w:pPr>
                        <w:spacing w:line="276" w:lineRule="auto"/>
                        <w:jc w:val="center"/>
                        <w:rPr>
                          <w:rFonts w:ascii="Century Gothic" w:hAnsi="Century Gothic"/>
                          <w:color w:val="000000"/>
                          <w:sz w:val="20"/>
                          <w:szCs w:val="20"/>
                          <w:lang w:val="en-US"/>
                        </w:rPr>
                      </w:pPr>
                      <w:r w:rsidRPr="00E04B16">
                        <w:rPr>
                          <w:rFonts w:ascii="Century Gothic" w:hAnsi="Century Gothic"/>
                          <w:color w:val="000000"/>
                          <w:sz w:val="20"/>
                          <w:szCs w:val="20"/>
                        </w:rPr>
                        <w:t>In this unit, children will learn how Muslims try to lead a good life by following their faith. They will explore key practices like prayer, charity, and kindness, and understand how these help Muslims make good choices and care for others. Children will also reflect on how values such as honesty, respect, and generosity guide everyday actions.</w:t>
                      </w:r>
                    </w:p>
                  </w:txbxContent>
                </v:textbox>
                <w10:wrap anchorx="margin"/>
              </v:rect>
            </w:pict>
          </mc:Fallback>
        </mc:AlternateContent>
      </w:r>
    </w:p>
    <w:p w14:paraId="648F7763" w14:textId="5CB2A85B" w:rsidR="00453A9B" w:rsidRDefault="007A6240">
      <w:pPr>
        <w:rPr>
          <w:rFonts w:ascii="Century Gothic" w:hAnsi="Century Gothic" w:cs="Arial"/>
          <w:b/>
          <w:bCs/>
          <w:sz w:val="20"/>
          <w:szCs w:val="20"/>
        </w:rPr>
      </w:pPr>
      <w:r>
        <w:rPr>
          <w:noProof/>
        </w:rPr>
        <mc:AlternateContent>
          <mc:Choice Requires="wps">
            <w:drawing>
              <wp:anchor distT="45720" distB="45720" distL="114300" distR="114300" simplePos="0" relativeHeight="251658253" behindDoc="0" locked="0" layoutInCell="1" allowOverlap="1" wp14:anchorId="689CF5E3" wp14:editId="37B7E7D2">
                <wp:simplePos x="0" y="0"/>
                <wp:positionH relativeFrom="margin">
                  <wp:posOffset>11644630</wp:posOffset>
                </wp:positionH>
                <wp:positionV relativeFrom="paragraph">
                  <wp:posOffset>84455</wp:posOffset>
                </wp:positionV>
                <wp:extent cx="2286000" cy="1344930"/>
                <wp:effectExtent l="19050" t="19050" r="19050" b="26670"/>
                <wp:wrapNone/>
                <wp:docPr id="1047683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2286000" cy="1344930"/>
                        </a:xfrm>
                        <a:prstGeom prst="rect">
                          <a:avLst/>
                        </a:prstGeom>
                        <a:ln w="38100">
                          <a:solidFill>
                            <a:schemeClr val="tx1"/>
                          </a:solidFill>
                        </a:ln>
                      </wps:spPr>
                      <wps:style>
                        <a:lnRef idx="2">
                          <a:schemeClr val="accent1"/>
                        </a:lnRef>
                        <a:fillRef idx="1">
                          <a:schemeClr val="lt1"/>
                        </a:fillRef>
                        <a:effectRef idx="0">
                          <a:schemeClr val="accent1"/>
                        </a:effectRef>
                        <a:fontRef idx="minor">
                          <a:schemeClr val="dk1"/>
                        </a:fontRef>
                      </wps:style>
                      <wps:txbx>
                        <w:txbxContent>
                          <w:p w14:paraId="7D368D20" w14:textId="6B57E323" w:rsidR="004741A8" w:rsidRDefault="004741A8" w:rsidP="004741A8">
                            <w:pPr>
                              <w:spacing w:line="276" w:lineRule="auto"/>
                              <w:jc w:val="center"/>
                              <w:rPr>
                                <w:rFonts w:ascii="Century Gothic" w:hAnsi="Century Gothic"/>
                                <w:b/>
                                <w:bCs/>
                                <w:sz w:val="20"/>
                                <w:szCs w:val="20"/>
                                <w:lang w:val="en-US"/>
                              </w:rPr>
                            </w:pPr>
                            <w:r>
                              <w:rPr>
                                <w:rFonts w:ascii="Century Gothic" w:hAnsi="Century Gothic"/>
                                <w:b/>
                                <w:bCs/>
                                <w:sz w:val="20"/>
                                <w:szCs w:val="20"/>
                                <w:lang w:val="en-US"/>
                              </w:rPr>
                              <w:t>MUSIC</w:t>
                            </w:r>
                          </w:p>
                          <w:p w14:paraId="17521FF6" w14:textId="2CE89223" w:rsidR="00BC5457" w:rsidRPr="00BC5457" w:rsidRDefault="00BC5457" w:rsidP="00BC5457">
                            <w:pPr>
                              <w:spacing w:line="276" w:lineRule="auto"/>
                              <w:rPr>
                                <w:rFonts w:ascii="Century Gothic" w:hAnsi="Century Gothic"/>
                                <w:b/>
                                <w:bCs/>
                                <w:sz w:val="20"/>
                                <w:szCs w:val="20"/>
                              </w:rPr>
                            </w:pPr>
                            <w:r>
                              <w:rPr>
                                <w:rFonts w:ascii="Century Gothic" w:hAnsi="Century Gothic"/>
                                <w:b/>
                                <w:bCs/>
                                <w:sz w:val="20"/>
                                <w:szCs w:val="20"/>
                              </w:rPr>
                              <w:t>Childre will l</w:t>
                            </w:r>
                            <w:r w:rsidRPr="00BC5457">
                              <w:rPr>
                                <w:rFonts w:ascii="Century Gothic" w:hAnsi="Century Gothic"/>
                                <w:b/>
                                <w:bCs/>
                                <w:sz w:val="20"/>
                                <w:szCs w:val="20"/>
                              </w:rPr>
                              <w:t>isten to and compare extracts of music based on the pentatonic scale</w:t>
                            </w:r>
                            <w:r w:rsidR="00F93CE6">
                              <w:rPr>
                                <w:rFonts w:ascii="Century Gothic" w:hAnsi="Century Gothic"/>
                                <w:b/>
                                <w:bCs/>
                                <w:sz w:val="20"/>
                                <w:szCs w:val="20"/>
                              </w:rPr>
                              <w:t xml:space="preserve"> and will t</w:t>
                            </w:r>
                            <w:r w:rsidRPr="00BC5457">
                              <w:rPr>
                                <w:rFonts w:ascii="Century Gothic" w:hAnsi="Century Gothic"/>
                                <w:b/>
                                <w:bCs/>
                                <w:sz w:val="20"/>
                                <w:szCs w:val="20"/>
                              </w:rPr>
                              <w:t>rack the pitch shape of a melody showing where it goes up and down.</w:t>
                            </w:r>
                            <w:r w:rsidR="00F93CE6">
                              <w:rPr>
                                <w:rFonts w:ascii="Century Gothic" w:hAnsi="Century Gothic"/>
                                <w:b/>
                                <w:bCs/>
                                <w:sz w:val="20"/>
                                <w:szCs w:val="20"/>
                              </w:rPr>
                              <w:t xml:space="preserve"> In addition to preludes music sessions.</w:t>
                            </w:r>
                          </w:p>
                          <w:p w14:paraId="721E483D" w14:textId="77777777" w:rsidR="00BC5457" w:rsidRDefault="00BC5457" w:rsidP="004741A8">
                            <w:pPr>
                              <w:spacing w:line="276" w:lineRule="auto"/>
                              <w:jc w:val="center"/>
                              <w:rPr>
                                <w:rFonts w:ascii="Century Gothic" w:hAnsi="Century Gothic"/>
                                <w:b/>
                                <w:bCs/>
                                <w:sz w:val="20"/>
                                <w:szCs w:val="20"/>
                                <w:lang w:val="en-US"/>
                              </w:rPr>
                            </w:pPr>
                          </w:p>
                          <w:p w14:paraId="30D0F625" w14:textId="77777777" w:rsidR="004741A8" w:rsidRDefault="004741A8" w:rsidP="004741A8">
                            <w:pPr>
                              <w:spacing w:line="276" w:lineRule="auto"/>
                              <w:jc w:val="center"/>
                              <w:rPr>
                                <w:rFonts w:ascii="Century Gothic" w:hAnsi="Century Gothic"/>
                                <w:color w:val="000000"/>
                                <w:sz w:val="20"/>
                                <w:szCs w:val="20"/>
                                <w:lang w:val="en-US"/>
                              </w:rPr>
                            </w:pPr>
                          </w:p>
                        </w:txbxContent>
                      </wps:txbx>
                      <wps:bodyPr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w:pict>
              <v:rect w14:anchorId="689CF5E3" id="_x0000_s1034" style="position:absolute;margin-left:916.9pt;margin-top:6.65pt;width:180pt;height:105.9pt;z-index:25165825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" fillcolor="white [3201]" strokecolor="black [3213]" strokeweight="3pt">
                <v:textbox>
                  <w:txbxContent>
                    <w:p w14:paraId="7D368D20" w14:textId="6B57E323" w:rsidR="004741A8" w:rsidRDefault="004741A8" w:rsidP="004741A8">
                      <w:pPr>
                        <w:spacing w:line="276" w:lineRule="auto"/>
                        <w:jc w:val="center"/>
                        <w:rPr>
                          <w:rFonts w:ascii="Century Gothic" w:hAnsi="Century Gothic"/>
                          <w:b/>
                          <w:bCs/>
                          <w:sz w:val="20"/>
                          <w:szCs w:val="20"/>
                          <w:lang w:val="en-US"/>
                        </w:rPr>
                      </w:pPr>
                      <w:r>
                        <w:rPr>
                          <w:rFonts w:ascii="Century Gothic" w:hAnsi="Century Gothic"/>
                          <w:b/>
                          <w:bCs/>
                          <w:sz w:val="20"/>
                          <w:szCs w:val="20"/>
                          <w:lang w:val="en-US"/>
                        </w:rPr>
                        <w:t>MUSIC</w:t>
                      </w:r>
                    </w:p>
                    <w:p w14:paraId="17521FF6" w14:textId="2CE89223" w:rsidR="00BC5457" w:rsidRPr="00BC5457" w:rsidRDefault="00BC5457" w:rsidP="00BC5457">
                      <w:pPr>
                        <w:spacing w:line="276" w:lineRule="auto"/>
                        <w:rPr>
                          <w:rFonts w:ascii="Century Gothic" w:hAnsi="Century Gothic"/>
                          <w:b/>
                          <w:bCs/>
                          <w:sz w:val="20"/>
                          <w:szCs w:val="20"/>
                        </w:rPr>
                      </w:pPr>
                      <w:r>
                        <w:rPr>
                          <w:rFonts w:ascii="Century Gothic" w:hAnsi="Century Gothic"/>
                          <w:b/>
                          <w:bCs/>
                          <w:sz w:val="20"/>
                          <w:szCs w:val="20"/>
                        </w:rPr>
                        <w:t>Childre will l</w:t>
                      </w:r>
                      <w:r w:rsidRPr="00BC5457">
                        <w:rPr>
                          <w:rFonts w:ascii="Century Gothic" w:hAnsi="Century Gothic"/>
                          <w:b/>
                          <w:bCs/>
                          <w:sz w:val="20"/>
                          <w:szCs w:val="20"/>
                        </w:rPr>
                        <w:t>isten to and compare extracts of music based on the pentatonic scale</w:t>
                      </w:r>
                      <w:r w:rsidR="00F93CE6">
                        <w:rPr>
                          <w:rFonts w:ascii="Century Gothic" w:hAnsi="Century Gothic"/>
                          <w:b/>
                          <w:bCs/>
                          <w:sz w:val="20"/>
                          <w:szCs w:val="20"/>
                        </w:rPr>
                        <w:t xml:space="preserve"> and will t</w:t>
                      </w:r>
                      <w:r w:rsidRPr="00BC5457">
                        <w:rPr>
                          <w:rFonts w:ascii="Century Gothic" w:hAnsi="Century Gothic"/>
                          <w:b/>
                          <w:bCs/>
                          <w:sz w:val="20"/>
                          <w:szCs w:val="20"/>
                        </w:rPr>
                        <w:t>rack the pitch shape of a melody showing where it goes up and down.</w:t>
                      </w:r>
                      <w:r w:rsidR="00F93CE6">
                        <w:rPr>
                          <w:rFonts w:ascii="Century Gothic" w:hAnsi="Century Gothic"/>
                          <w:b/>
                          <w:bCs/>
                          <w:sz w:val="20"/>
                          <w:szCs w:val="20"/>
                        </w:rPr>
                        <w:t xml:space="preserve"> In addition to preludes music sessions.</w:t>
                      </w:r>
                    </w:p>
                    <w:p w14:paraId="721E483D" w14:textId="77777777" w:rsidR="00BC5457" w:rsidRDefault="00BC5457" w:rsidP="004741A8">
                      <w:pPr>
                        <w:spacing w:line="276" w:lineRule="auto"/>
                        <w:jc w:val="center"/>
                        <w:rPr>
                          <w:rFonts w:ascii="Century Gothic" w:hAnsi="Century Gothic"/>
                          <w:b/>
                          <w:bCs/>
                          <w:sz w:val="20"/>
                          <w:szCs w:val="20"/>
                          <w:lang w:val="en-US"/>
                        </w:rPr>
                      </w:pPr>
                    </w:p>
                    <w:p w14:paraId="30D0F625" w14:textId="77777777" w:rsidR="004741A8" w:rsidRDefault="004741A8" w:rsidP="004741A8">
                      <w:pPr>
                        <w:spacing w:line="276" w:lineRule="auto"/>
                        <w:jc w:val="center"/>
                        <w:rPr>
                          <w:rFonts w:ascii="Century Gothic" w:hAnsi="Century Gothic"/>
                          <w:color w:val="000000"/>
                          <w:sz w:val="20"/>
                          <w:szCs w:val="20"/>
                          <w:lang w:val="en-US"/>
                        </w:rPr>
                      </w:pPr>
                    </w:p>
                  </w:txbxContent>
                </v:textbox>
                <w10:wrap anchorx="margin"/>
              </v:rect>
            </w:pict>
          </mc:Fallback>
        </mc:AlternateContent>
      </w:r>
      <w:r>
        <w:rPr>
          <w:noProof/>
        </w:rPr>
        <mc:AlternateContent>
          <mc:Choice Requires="wps">
            <w:drawing>
              <wp:anchor distT="45720" distB="45720" distL="114300" distR="114300" simplePos="0" relativeHeight="251658255" behindDoc="0" locked="0" layoutInCell="1" allowOverlap="1" wp14:anchorId="21A712E1" wp14:editId="1B19E9BC">
                <wp:simplePos x="0" y="0"/>
                <wp:positionH relativeFrom="margin">
                  <wp:posOffset>8726170</wp:posOffset>
                </wp:positionH>
                <wp:positionV relativeFrom="paragraph">
                  <wp:posOffset>33655</wp:posOffset>
                </wp:positionV>
                <wp:extent cx="2551430" cy="2226310"/>
                <wp:effectExtent l="19050" t="19050" r="20320" b="21590"/>
                <wp:wrapNone/>
                <wp:docPr id="172380937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2551430" cy="2226310"/>
                        </a:xfrm>
                        <a:prstGeom prst="rect">
                          <a:avLst/>
                        </a:prstGeom>
                        <a:ln w="38100">
                          <a:solidFill>
                            <a:schemeClr val="tx1"/>
                          </a:solidFill>
                        </a:ln>
                      </wps:spPr>
                      <wps:style>
                        <a:lnRef idx="2">
                          <a:schemeClr val="accent1"/>
                        </a:lnRef>
                        <a:fillRef idx="1">
                          <a:schemeClr val="lt1"/>
                        </a:fillRef>
                        <a:effectRef idx="0">
                          <a:schemeClr val="accent1"/>
                        </a:effectRef>
                        <a:fontRef idx="minor">
                          <a:schemeClr val="dk1"/>
                        </a:fontRef>
                      </wps:style>
                      <wps:txbx>
                        <w:txbxContent>
                          <w:p w14:paraId="6C5CCE82" w14:textId="2D64B98C" w:rsidR="008913C5" w:rsidRDefault="008913C5" w:rsidP="008913C5">
                            <w:pPr>
                              <w:spacing w:line="276" w:lineRule="auto"/>
                              <w:jc w:val="center"/>
                              <w:rPr>
                                <w:rFonts w:ascii="Century Gothic" w:hAnsi="Century Gothic"/>
                                <w:b/>
                                <w:bCs/>
                                <w:sz w:val="20"/>
                                <w:szCs w:val="20"/>
                                <w:lang w:val="en-US"/>
                              </w:rPr>
                            </w:pPr>
                            <w:r>
                              <w:rPr>
                                <w:rFonts w:ascii="Century Gothic" w:hAnsi="Century Gothic"/>
                                <w:b/>
                                <w:bCs/>
                                <w:sz w:val="20"/>
                                <w:szCs w:val="20"/>
                                <w:lang w:val="en-US"/>
                              </w:rPr>
                              <w:t>SPANISH</w:t>
                            </w:r>
                          </w:p>
                          <w:p w14:paraId="18CF351C" w14:textId="77777777" w:rsidR="00A25DF4" w:rsidRDefault="00A25DF4" w:rsidP="00AC192E">
                            <w:pPr>
                              <w:spacing w:line="276" w:lineRule="auto"/>
                              <w:jc w:val="center"/>
                              <w:rPr>
                                <w:rFonts w:ascii="Century Gothic" w:hAnsi="Century Gothic"/>
                                <w:b/>
                                <w:bCs/>
                                <w:sz w:val="20"/>
                                <w:szCs w:val="20"/>
                              </w:rPr>
                            </w:pPr>
                          </w:p>
                          <w:p w14:paraId="45DE72D0" w14:textId="0C865749" w:rsidR="00AC192E" w:rsidRPr="00AC192E" w:rsidRDefault="00AC192E" w:rsidP="00AC192E">
                            <w:pPr>
                              <w:spacing w:line="276" w:lineRule="auto"/>
                              <w:jc w:val="center"/>
                              <w:rPr>
                                <w:rFonts w:ascii="Century Gothic" w:hAnsi="Century Gothic"/>
                                <w:b/>
                                <w:bCs/>
                                <w:sz w:val="20"/>
                                <w:szCs w:val="20"/>
                              </w:rPr>
                            </w:pPr>
                            <w:r w:rsidRPr="00AC192E">
                              <w:rPr>
                                <w:rFonts w:ascii="Century Gothic" w:hAnsi="Century Gothic"/>
                                <w:b/>
                                <w:bCs/>
                                <w:sz w:val="20"/>
                                <w:szCs w:val="20"/>
                              </w:rPr>
                              <w:t>By the end of this unit, children will be able to present themselves in Spanish, both speaking and writing. They will ask and answer questions, use growing vocabulary, and begin to create their own sentences about personal details such as name, age, where they live, and nationality.</w:t>
                            </w:r>
                          </w:p>
                          <w:p w14:paraId="3D9D7586" w14:textId="77777777" w:rsidR="00AC192E" w:rsidRDefault="00AC192E" w:rsidP="008913C5">
                            <w:pPr>
                              <w:spacing w:line="276" w:lineRule="auto"/>
                              <w:jc w:val="center"/>
                              <w:rPr>
                                <w:rFonts w:ascii="Century Gothic" w:hAnsi="Century Gothic"/>
                                <w:b/>
                                <w:bCs/>
                                <w:sz w:val="20"/>
                                <w:szCs w:val="20"/>
                                <w:lang w:val="en-US"/>
                              </w:rPr>
                            </w:pPr>
                          </w:p>
                          <w:p w14:paraId="3F6B39D4" w14:textId="77777777" w:rsidR="008913C5" w:rsidRDefault="008913C5" w:rsidP="008913C5">
                            <w:pPr>
                              <w:spacing w:line="276" w:lineRule="auto"/>
                              <w:jc w:val="center"/>
                              <w:rPr>
                                <w:rFonts w:ascii="Century Gothic" w:hAnsi="Century Gothic"/>
                                <w:color w:val="000000"/>
                                <w:sz w:val="20"/>
                                <w:szCs w:val="20"/>
                                <w:lang w:val="en-US"/>
                              </w:rPr>
                            </w:pPr>
                          </w:p>
                        </w:txbxContent>
                      </wps:txbx>
                      <wps:bodyPr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w:pict>
              <v:rect w14:anchorId="21A712E1" id="_x0000_s1035" style="position:absolute;margin-left:687.1pt;margin-top:2.65pt;width:200.9pt;height:175.3pt;z-index:25165825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" fillcolor="white [3201]" strokecolor="black [3213]" strokeweight="3pt">
                <v:textbox>
                  <w:txbxContent>
                    <w:p w14:paraId="6C5CCE82" w14:textId="2D64B98C" w:rsidR="008913C5" w:rsidRDefault="008913C5" w:rsidP="008913C5">
                      <w:pPr>
                        <w:spacing w:line="276" w:lineRule="auto"/>
                        <w:jc w:val="center"/>
                        <w:rPr>
                          <w:rFonts w:ascii="Century Gothic" w:hAnsi="Century Gothic"/>
                          <w:b/>
                          <w:bCs/>
                          <w:sz w:val="20"/>
                          <w:szCs w:val="20"/>
                          <w:lang w:val="en-US"/>
                        </w:rPr>
                      </w:pPr>
                      <w:r>
                        <w:rPr>
                          <w:rFonts w:ascii="Century Gothic" w:hAnsi="Century Gothic"/>
                          <w:b/>
                          <w:bCs/>
                          <w:sz w:val="20"/>
                          <w:szCs w:val="20"/>
                          <w:lang w:val="en-US"/>
                        </w:rPr>
                        <w:t>SPANISH</w:t>
                      </w:r>
                    </w:p>
                    <w:p w14:paraId="18CF351C" w14:textId="77777777" w:rsidR="00A25DF4" w:rsidRDefault="00A25DF4" w:rsidP="00AC192E">
                      <w:pPr>
                        <w:spacing w:line="276" w:lineRule="auto"/>
                        <w:jc w:val="center"/>
                        <w:rPr>
                          <w:rFonts w:ascii="Century Gothic" w:hAnsi="Century Gothic"/>
                          <w:b/>
                          <w:bCs/>
                          <w:sz w:val="20"/>
                          <w:szCs w:val="20"/>
                        </w:rPr>
                      </w:pPr>
                    </w:p>
                    <w:p w14:paraId="45DE72D0" w14:textId="0C865749" w:rsidR="00AC192E" w:rsidRPr="00AC192E" w:rsidRDefault="00AC192E" w:rsidP="00AC192E">
                      <w:pPr>
                        <w:spacing w:line="276" w:lineRule="auto"/>
                        <w:jc w:val="center"/>
                        <w:rPr>
                          <w:rFonts w:ascii="Century Gothic" w:hAnsi="Century Gothic"/>
                          <w:b/>
                          <w:bCs/>
                          <w:sz w:val="20"/>
                          <w:szCs w:val="20"/>
                        </w:rPr>
                      </w:pPr>
                      <w:r w:rsidRPr="00AC192E">
                        <w:rPr>
                          <w:rFonts w:ascii="Century Gothic" w:hAnsi="Century Gothic"/>
                          <w:b/>
                          <w:bCs/>
                          <w:sz w:val="20"/>
                          <w:szCs w:val="20"/>
                        </w:rPr>
                        <w:t>By the end of this unit, children will be able to present themselves in Spanish, both speaking and writing. They will ask and answer questions, use growing vocabulary, and begin to create their own sentences about personal details such as name, age, where they live, and nationality.</w:t>
                      </w:r>
                    </w:p>
                    <w:p w14:paraId="3D9D7586" w14:textId="77777777" w:rsidR="00AC192E" w:rsidRDefault="00AC192E" w:rsidP="008913C5">
                      <w:pPr>
                        <w:spacing w:line="276" w:lineRule="auto"/>
                        <w:jc w:val="center"/>
                        <w:rPr>
                          <w:rFonts w:ascii="Century Gothic" w:hAnsi="Century Gothic"/>
                          <w:b/>
                          <w:bCs/>
                          <w:sz w:val="20"/>
                          <w:szCs w:val="20"/>
                          <w:lang w:val="en-US"/>
                        </w:rPr>
                      </w:pPr>
                    </w:p>
                    <w:p w14:paraId="3F6B39D4" w14:textId="77777777" w:rsidR="008913C5" w:rsidRDefault="008913C5" w:rsidP="008913C5">
                      <w:pPr>
                        <w:spacing w:line="276" w:lineRule="auto"/>
                        <w:jc w:val="center"/>
                        <w:rPr>
                          <w:rFonts w:ascii="Century Gothic" w:hAnsi="Century Gothic"/>
                          <w:color w:val="000000"/>
                          <w:sz w:val="20"/>
                          <w:szCs w:val="20"/>
                          <w:lang w:val="en-US"/>
                        </w:rPr>
                      </w:pPr>
                    </w:p>
                  </w:txbxContent>
                </v:textbox>
                <w10:wrap anchorx="margin"/>
              </v:rect>
            </w:pict>
          </mc:Fallback>
        </mc:AlternateContent>
      </w:r>
      <w:r w:rsidRPr="00587F8B">
        <w:rPr>
          <w:rFonts w:ascii="Century Gothic" w:hAnsi="Century Gothic" w:cs="Arial"/>
          <w:b/>
          <w:bCs/>
          <w:noProof/>
          <w:sz w:val="20"/>
          <w:szCs w:val="20"/>
        </w:rPr>
        <w:drawing>
          <wp:anchor distT="0" distB="0" distL="114300" distR="114300" simplePos="0" relativeHeight="251658256" behindDoc="0" locked="0" layoutInCell="1" allowOverlap="1" wp14:anchorId="6DEAA57B" wp14:editId="167F2E46">
            <wp:simplePos x="0" y="0"/>
            <wp:positionH relativeFrom="column">
              <wp:posOffset>8986520</wp:posOffset>
            </wp:positionH>
            <wp:positionV relativeFrom="paragraph">
              <wp:posOffset>107950</wp:posOffset>
            </wp:positionV>
            <wp:extent cx="541020" cy="511294"/>
            <wp:effectExtent l="0" t="0" r="0" b="3175"/>
            <wp:wrapNone/>
            <wp:docPr id="8535938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3593879"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41020" cy="511294"/>
                    </a:xfrm>
                    <a:prstGeom prst="rect">
                      <a:avLst/>
                    </a:prstGeom>
                  </pic:spPr>
                </pic:pic>
              </a:graphicData>
            </a:graphic>
            <wp14:sizeRelH relativeFrom="margin">
              <wp14:pctWidth>0</wp14:pctWidth>
            </wp14:sizeRelH>
            <wp14:sizeRelV relativeFrom="margin">
              <wp14:pctHeight>0</wp14:pctHeight>
            </wp14:sizeRelV>
          </wp:anchor>
        </w:drawing>
      </w:r>
    </w:p>
    <w:p w14:paraId="3DC13850" w14:textId="3D800C63" w:rsidR="00453A9B" w:rsidRDefault="00453A9B">
      <w:pPr>
        <w:rPr>
          <w:rFonts w:ascii="Century Gothic" w:hAnsi="Century Gothic" w:cs="Arial"/>
          <w:b/>
          <w:bCs/>
          <w:sz w:val="20"/>
          <w:szCs w:val="20"/>
        </w:rPr>
      </w:pPr>
    </w:p>
    <w:p w14:paraId="0C00BCDF" w14:textId="232BA701" w:rsidR="00453A9B" w:rsidRDefault="007A6240">
      <w:pPr>
        <w:rPr>
          <w:rFonts w:ascii="Century Gothic" w:hAnsi="Century Gothic" w:cs="Arial"/>
          <w:b/>
          <w:bCs/>
          <w:sz w:val="20"/>
          <w:szCs w:val="20"/>
        </w:rPr>
      </w:pPr>
      <w:r>
        <w:rPr>
          <w:noProof/>
        </w:rPr>
        <mc:AlternateContent>
          <mc:Choice Requires="wps">
            <w:drawing>
              <wp:anchor distT="45720" distB="45720" distL="114300" distR="114300" simplePos="0" relativeHeight="251658251" behindDoc="0" locked="0" layoutInCell="1" allowOverlap="1" wp14:anchorId="7C008C78" wp14:editId="56517957">
                <wp:simplePos x="0" y="0"/>
                <wp:positionH relativeFrom="margin">
                  <wp:posOffset>2670810</wp:posOffset>
                </wp:positionH>
                <wp:positionV relativeFrom="paragraph">
                  <wp:posOffset>83820</wp:posOffset>
                </wp:positionV>
                <wp:extent cx="3028950" cy="1910715"/>
                <wp:effectExtent l="19050" t="19050" r="19050" b="13335"/>
                <wp:wrapNone/>
                <wp:docPr id="55598477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3028950" cy="1910715"/>
                        </a:xfrm>
                        <a:prstGeom prst="rect">
                          <a:avLst/>
                        </a:prstGeom>
                        <a:ln w="38100">
                          <a:solidFill>
                            <a:schemeClr val="tx1"/>
                          </a:solidFill>
                        </a:ln>
                      </wps:spPr>
                      <wps:style>
                        <a:lnRef idx="2">
                          <a:schemeClr val="accent1"/>
                        </a:lnRef>
                        <a:fillRef idx="1">
                          <a:schemeClr val="lt1"/>
                        </a:fillRef>
                        <a:effectRef idx="0">
                          <a:schemeClr val="accent1"/>
                        </a:effectRef>
                        <a:fontRef idx="minor">
                          <a:schemeClr val="dk1"/>
                        </a:fontRef>
                      </wps:style>
                      <wps:txbx>
                        <w:txbxContent>
                          <w:p w14:paraId="6F3D46D5" w14:textId="00B92FA2" w:rsidR="004741A8" w:rsidRDefault="004741A8" w:rsidP="004741A8">
                            <w:pPr>
                              <w:spacing w:line="276" w:lineRule="auto"/>
                              <w:jc w:val="center"/>
                              <w:rPr>
                                <w:rFonts w:ascii="Century Gothic" w:hAnsi="Century Gothic"/>
                                <w:b/>
                                <w:bCs/>
                                <w:sz w:val="20"/>
                                <w:szCs w:val="20"/>
                                <w:lang w:val="en-US"/>
                              </w:rPr>
                            </w:pPr>
                            <w:r>
                              <w:rPr>
                                <w:rFonts w:ascii="Century Gothic" w:hAnsi="Century Gothic"/>
                                <w:b/>
                                <w:bCs/>
                                <w:sz w:val="20"/>
                                <w:szCs w:val="20"/>
                                <w:lang w:val="en-US"/>
                              </w:rPr>
                              <w:t>ART</w:t>
                            </w:r>
                          </w:p>
                          <w:p w14:paraId="1CD34F9E" w14:textId="1AE6E2B4" w:rsidR="004741A8" w:rsidRDefault="00385783" w:rsidP="004741A8">
                            <w:pPr>
                              <w:spacing w:line="276" w:lineRule="auto"/>
                              <w:jc w:val="center"/>
                              <w:rPr>
                                <w:rFonts w:ascii="Century Gothic" w:hAnsi="Century Gothic"/>
                                <w:color w:val="000000"/>
                                <w:sz w:val="20"/>
                                <w:szCs w:val="20"/>
                                <w:lang w:val="en-US"/>
                              </w:rPr>
                            </w:pPr>
                            <w:r w:rsidRPr="00385783">
                              <w:rPr>
                                <w:rFonts w:ascii="Century Gothic" w:hAnsi="Century Gothic"/>
                                <w:color w:val="000000"/>
                                <w:sz w:val="20"/>
                                <w:szCs w:val="20"/>
                              </w:rPr>
                              <w:t xml:space="preserve">In this unit, </w:t>
                            </w:r>
                            <w:r w:rsidR="00CF2111" w:rsidRPr="00CF2111">
                              <w:rPr>
                                <w:rFonts w:ascii="Century Gothic" w:hAnsi="Century Gothic"/>
                                <w:color w:val="000000"/>
                                <w:sz w:val="20"/>
                                <w:szCs w:val="20"/>
                              </w:rPr>
                              <w:t xml:space="preserve">Children will use iPads to take and edit photographs that </w:t>
                            </w:r>
                            <w:r w:rsidR="00CF2111" w:rsidRPr="00CF2111">
                              <w:rPr>
                                <w:rFonts w:ascii="Century Gothic" w:hAnsi="Century Gothic"/>
                                <w:b/>
                                <w:bCs/>
                                <w:color w:val="000000"/>
                                <w:sz w:val="20"/>
                                <w:szCs w:val="20"/>
                              </w:rPr>
                              <w:t>capture hope and courage in their peers or community</w:t>
                            </w:r>
                            <w:r w:rsidR="00CF2111" w:rsidRPr="00CF2111">
                              <w:rPr>
                                <w:rFonts w:ascii="Century Gothic" w:hAnsi="Century Gothic"/>
                                <w:color w:val="000000"/>
                                <w:sz w:val="20"/>
                                <w:szCs w:val="20"/>
                              </w:rPr>
                              <w:t>. They will learn technical skills like composition, focal points, and lighting, while exploring how photography can tell meaningful stories.</w:t>
                            </w:r>
                          </w:p>
                        </w:txbxContent>
                      </wps:txbx>
                      <wps:bodyPr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w:pict>
              <v:rect w14:anchorId="7C008C78" id="_x0000_s1036" style="position:absolute;margin-left:210.3pt;margin-top:6.6pt;width:238.5pt;height:150.45pt;z-index:25165825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" fillcolor="white [3201]" strokecolor="black [3213]" strokeweight="3pt">
                <v:textbox>
                  <w:txbxContent>
                    <w:p w14:paraId="6F3D46D5" w14:textId="00B92FA2" w:rsidR="004741A8" w:rsidRDefault="004741A8" w:rsidP="004741A8">
                      <w:pPr>
                        <w:spacing w:line="276" w:lineRule="auto"/>
                        <w:jc w:val="center"/>
                        <w:rPr>
                          <w:rFonts w:ascii="Century Gothic" w:hAnsi="Century Gothic"/>
                          <w:b/>
                          <w:bCs/>
                          <w:sz w:val="20"/>
                          <w:szCs w:val="20"/>
                          <w:lang w:val="en-US"/>
                        </w:rPr>
                      </w:pPr>
                      <w:r>
                        <w:rPr>
                          <w:rFonts w:ascii="Century Gothic" w:hAnsi="Century Gothic"/>
                          <w:b/>
                          <w:bCs/>
                          <w:sz w:val="20"/>
                          <w:szCs w:val="20"/>
                          <w:lang w:val="en-US"/>
                        </w:rPr>
                        <w:t>ART</w:t>
                      </w:r>
                    </w:p>
                    <w:p w14:paraId="1CD34F9E" w14:textId="1AE6E2B4" w:rsidR="004741A8" w:rsidRDefault="00385783" w:rsidP="004741A8">
                      <w:pPr>
                        <w:spacing w:line="276" w:lineRule="auto"/>
                        <w:jc w:val="center"/>
                        <w:rPr>
                          <w:rFonts w:ascii="Century Gothic" w:hAnsi="Century Gothic"/>
                          <w:color w:val="000000"/>
                          <w:sz w:val="20"/>
                          <w:szCs w:val="20"/>
                          <w:lang w:val="en-US"/>
                        </w:rPr>
                      </w:pPr>
                      <w:r w:rsidRPr="00385783">
                        <w:rPr>
                          <w:rFonts w:ascii="Century Gothic" w:hAnsi="Century Gothic"/>
                          <w:color w:val="000000"/>
                          <w:sz w:val="20"/>
                          <w:szCs w:val="20"/>
                        </w:rPr>
                        <w:t xml:space="preserve">In this unit, </w:t>
                      </w:r>
                      <w:r w:rsidR="00CF2111" w:rsidRPr="00CF2111">
                        <w:rPr>
                          <w:rFonts w:ascii="Century Gothic" w:hAnsi="Century Gothic"/>
                          <w:color w:val="000000"/>
                          <w:sz w:val="20"/>
                          <w:szCs w:val="20"/>
                        </w:rPr>
                        <w:t xml:space="preserve">Children will use iPads to take and edit photographs that </w:t>
                      </w:r>
                      <w:r w:rsidR="00CF2111" w:rsidRPr="00CF2111">
                        <w:rPr>
                          <w:rFonts w:ascii="Century Gothic" w:hAnsi="Century Gothic"/>
                          <w:b/>
                          <w:bCs/>
                          <w:color w:val="000000"/>
                          <w:sz w:val="20"/>
                          <w:szCs w:val="20"/>
                        </w:rPr>
                        <w:t>capture hope and courage in their peers or community</w:t>
                      </w:r>
                      <w:r w:rsidR="00CF2111" w:rsidRPr="00CF2111">
                        <w:rPr>
                          <w:rFonts w:ascii="Century Gothic" w:hAnsi="Century Gothic"/>
                          <w:color w:val="000000"/>
                          <w:sz w:val="20"/>
                          <w:szCs w:val="20"/>
                        </w:rPr>
                        <w:t>. They will learn technical skills like composition, focal points, and lighting, while exploring how photography can tell meaningful stories.</w:t>
                      </w:r>
                    </w:p>
                  </w:txbxContent>
                </v:textbox>
                <w10:wrap anchorx="margin"/>
              </v:rect>
            </w:pict>
          </mc:Fallback>
        </mc:AlternateContent>
      </w:r>
    </w:p>
    <w:p w14:paraId="079309B6" w14:textId="38D703F8" w:rsidR="00453A9B" w:rsidRDefault="007A6240">
      <w:pPr>
        <w:rPr>
          <w:rFonts w:ascii="Century Gothic" w:hAnsi="Century Gothic" w:cs="Arial"/>
          <w:b/>
          <w:bCs/>
          <w:sz w:val="20"/>
          <w:szCs w:val="20"/>
        </w:rPr>
      </w:pPr>
      <w:r>
        <w:rPr>
          <w:noProof/>
        </w:rPr>
        <mc:AlternateContent>
          <mc:Choice Requires="wps">
            <w:drawing>
              <wp:anchor distT="45720" distB="45720" distL="114300" distR="114300" simplePos="0" relativeHeight="251658252" behindDoc="0" locked="0" layoutInCell="1" allowOverlap="1" wp14:anchorId="1046403E" wp14:editId="3E0CBCB6">
                <wp:simplePos x="0" y="0"/>
                <wp:positionH relativeFrom="margin">
                  <wp:posOffset>5858510</wp:posOffset>
                </wp:positionH>
                <wp:positionV relativeFrom="paragraph">
                  <wp:posOffset>29845</wp:posOffset>
                </wp:positionV>
                <wp:extent cx="2739390" cy="1910715"/>
                <wp:effectExtent l="19050" t="19050" r="22860" b="13335"/>
                <wp:wrapNone/>
                <wp:docPr id="116254706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2739390" cy="1910715"/>
                        </a:xfrm>
                        <a:prstGeom prst="rect">
                          <a:avLst/>
                        </a:prstGeom>
                        <a:ln w="38100">
                          <a:solidFill>
                            <a:schemeClr val="tx1"/>
                          </a:solidFill>
                        </a:ln>
                      </wps:spPr>
                      <wps:style>
                        <a:lnRef idx="2">
                          <a:schemeClr val="accent1"/>
                        </a:lnRef>
                        <a:fillRef idx="1">
                          <a:schemeClr val="lt1"/>
                        </a:fillRef>
                        <a:effectRef idx="0">
                          <a:schemeClr val="accent1"/>
                        </a:effectRef>
                        <a:fontRef idx="minor">
                          <a:schemeClr val="dk1"/>
                        </a:fontRef>
                      </wps:style>
                      <wps:txbx>
                        <w:txbxContent>
                          <w:p w14:paraId="285B2FF9" w14:textId="6DDCC231" w:rsidR="004741A8" w:rsidRDefault="004741A8" w:rsidP="004741A8">
                            <w:pPr>
                              <w:spacing w:line="276" w:lineRule="auto"/>
                              <w:jc w:val="center"/>
                              <w:rPr>
                                <w:rFonts w:ascii="Century Gothic" w:hAnsi="Century Gothic"/>
                                <w:b/>
                                <w:bCs/>
                                <w:sz w:val="20"/>
                                <w:szCs w:val="20"/>
                                <w:lang w:val="en-US"/>
                              </w:rPr>
                            </w:pPr>
                            <w:r>
                              <w:rPr>
                                <w:rFonts w:ascii="Century Gothic" w:hAnsi="Century Gothic"/>
                                <w:b/>
                                <w:bCs/>
                                <w:sz w:val="20"/>
                                <w:szCs w:val="20"/>
                                <w:lang w:val="en-US"/>
                              </w:rPr>
                              <w:t>PE</w:t>
                            </w:r>
                          </w:p>
                          <w:p w14:paraId="6DEA27EF" w14:textId="74522D0F" w:rsidR="00453F65" w:rsidRDefault="00453F65" w:rsidP="004741A8">
                            <w:pPr>
                              <w:spacing w:line="276" w:lineRule="auto"/>
                              <w:jc w:val="center"/>
                              <w:rPr>
                                <w:rFonts w:ascii="Century Gothic" w:hAnsi="Century Gothic"/>
                                <w:b/>
                                <w:bCs/>
                                <w:sz w:val="20"/>
                                <w:szCs w:val="20"/>
                                <w:lang w:val="en-US"/>
                              </w:rPr>
                            </w:pPr>
                            <w:r>
                              <w:rPr>
                                <w:rFonts w:ascii="Century Gothic" w:hAnsi="Century Gothic"/>
                                <w:b/>
                                <w:bCs/>
                                <w:sz w:val="20"/>
                                <w:szCs w:val="20"/>
                                <w:lang w:val="en-US"/>
                              </w:rPr>
                              <w:t>In indoor PE</w:t>
                            </w:r>
                            <w:r w:rsidR="00482E03">
                              <w:rPr>
                                <w:rFonts w:ascii="Century Gothic" w:hAnsi="Century Gothic"/>
                                <w:b/>
                                <w:bCs/>
                                <w:sz w:val="20"/>
                                <w:szCs w:val="20"/>
                                <w:lang w:val="en-US"/>
                              </w:rPr>
                              <w:t>,</w:t>
                            </w:r>
                            <w:r>
                              <w:rPr>
                                <w:rFonts w:ascii="Century Gothic" w:hAnsi="Century Gothic"/>
                                <w:b/>
                                <w:bCs/>
                                <w:sz w:val="20"/>
                                <w:szCs w:val="20"/>
                                <w:lang w:val="en-US"/>
                              </w:rPr>
                              <w:t xml:space="preserve"> we will be </w:t>
                            </w:r>
                            <w:r w:rsidR="00482E03">
                              <w:rPr>
                                <w:rFonts w:ascii="Century Gothic" w:hAnsi="Century Gothic"/>
                                <w:b/>
                                <w:bCs/>
                                <w:sz w:val="20"/>
                                <w:szCs w:val="20"/>
                                <w:lang w:val="en-US"/>
                              </w:rPr>
                              <w:t>looking at traditional Somalian music and dances</w:t>
                            </w:r>
                            <w:r w:rsidR="00822CEC">
                              <w:rPr>
                                <w:rFonts w:ascii="Century Gothic" w:hAnsi="Century Gothic"/>
                                <w:b/>
                                <w:bCs/>
                                <w:sz w:val="20"/>
                                <w:szCs w:val="20"/>
                                <w:lang w:val="en-US"/>
                              </w:rPr>
                              <w:t xml:space="preserve"> and performing in groups</w:t>
                            </w:r>
                          </w:p>
                          <w:p w14:paraId="4552F0EF" w14:textId="1E16626D" w:rsidR="00690576" w:rsidRPr="00690576" w:rsidRDefault="006A223B" w:rsidP="00690576">
                            <w:pPr>
                              <w:spacing w:line="276" w:lineRule="auto"/>
                              <w:jc w:val="center"/>
                              <w:rPr>
                                <w:rFonts w:ascii="Century Gothic" w:hAnsi="Century Gothic"/>
                                <w:b/>
                                <w:bCs/>
                                <w:sz w:val="20"/>
                                <w:szCs w:val="20"/>
                              </w:rPr>
                            </w:pPr>
                            <w:r>
                              <w:rPr>
                                <w:rFonts w:ascii="Century Gothic" w:hAnsi="Century Gothic"/>
                                <w:b/>
                                <w:bCs/>
                                <w:sz w:val="20"/>
                                <w:szCs w:val="20"/>
                                <w:lang w:val="en-US"/>
                              </w:rPr>
                              <w:t>For out door PE</w:t>
                            </w:r>
                            <w:r w:rsidR="00690576">
                              <w:rPr>
                                <w:rFonts w:ascii="Century Gothic" w:hAnsi="Century Gothic"/>
                                <w:b/>
                                <w:bCs/>
                                <w:sz w:val="20"/>
                                <w:szCs w:val="20"/>
                              </w:rPr>
                              <w:t>, children</w:t>
                            </w:r>
                            <w:r w:rsidR="00690576" w:rsidRPr="00690576">
                              <w:rPr>
                                <w:rFonts w:ascii="Century Gothic" w:hAnsi="Century Gothic"/>
                                <w:b/>
                                <w:bCs/>
                                <w:sz w:val="20"/>
                                <w:szCs w:val="20"/>
                              </w:rPr>
                              <w:t xml:space="preserve"> will give and follow instructions, share ideas, and work together to solve problems. They will use map symbols and keys, and evaluate their teamwork to improve</w:t>
                            </w:r>
                          </w:p>
                          <w:p w14:paraId="3DBCF997" w14:textId="19F1CEFA" w:rsidR="00CD6BB7" w:rsidRDefault="00CD6BB7" w:rsidP="004741A8">
                            <w:pPr>
                              <w:spacing w:line="276" w:lineRule="auto"/>
                              <w:jc w:val="center"/>
                              <w:rPr>
                                <w:rFonts w:ascii="Century Gothic" w:hAnsi="Century Gothic"/>
                                <w:b/>
                                <w:bCs/>
                                <w:sz w:val="20"/>
                                <w:szCs w:val="20"/>
                                <w:lang w:val="en-US"/>
                              </w:rPr>
                            </w:pPr>
                          </w:p>
                          <w:p w14:paraId="4D4C2671" w14:textId="77777777" w:rsidR="004741A8" w:rsidRDefault="004741A8" w:rsidP="004741A8">
                            <w:pPr>
                              <w:spacing w:line="276" w:lineRule="auto"/>
                              <w:jc w:val="center"/>
                              <w:rPr>
                                <w:rFonts w:ascii="Century Gothic" w:hAnsi="Century Gothic"/>
                                <w:color w:val="000000"/>
                                <w:sz w:val="20"/>
                                <w:szCs w:val="20"/>
                                <w:lang w:val="en-US"/>
                              </w:rPr>
                            </w:pPr>
                          </w:p>
                        </w:txbxContent>
                      </wps:txbx>
                      <wps:bodyPr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w:pict>
              <v:rect w14:anchorId="1046403E" id="_x0000_s1037" style="position:absolute;margin-left:461.3pt;margin-top:2.35pt;width:215.7pt;height:150.45pt;z-index:2516582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" fillcolor="white [3201]" strokecolor="black [3213]" strokeweight="3pt">
                <v:textbox>
                  <w:txbxContent>
                    <w:p w14:paraId="285B2FF9" w14:textId="6DDCC231" w:rsidR="004741A8" w:rsidRDefault="004741A8" w:rsidP="004741A8">
                      <w:pPr>
                        <w:spacing w:line="276" w:lineRule="auto"/>
                        <w:jc w:val="center"/>
                        <w:rPr>
                          <w:rFonts w:ascii="Century Gothic" w:hAnsi="Century Gothic"/>
                          <w:b/>
                          <w:bCs/>
                          <w:sz w:val="20"/>
                          <w:szCs w:val="20"/>
                          <w:lang w:val="en-US"/>
                        </w:rPr>
                      </w:pPr>
                      <w:r>
                        <w:rPr>
                          <w:rFonts w:ascii="Century Gothic" w:hAnsi="Century Gothic"/>
                          <w:b/>
                          <w:bCs/>
                          <w:sz w:val="20"/>
                          <w:szCs w:val="20"/>
                          <w:lang w:val="en-US"/>
                        </w:rPr>
                        <w:t>PE</w:t>
                      </w:r>
                    </w:p>
                    <w:p w14:paraId="6DEA27EF" w14:textId="74522D0F" w:rsidR="00453F65" w:rsidRDefault="00453F65" w:rsidP="004741A8">
                      <w:pPr>
                        <w:spacing w:line="276" w:lineRule="auto"/>
                        <w:jc w:val="center"/>
                        <w:rPr>
                          <w:rFonts w:ascii="Century Gothic" w:hAnsi="Century Gothic"/>
                          <w:b/>
                          <w:bCs/>
                          <w:sz w:val="20"/>
                          <w:szCs w:val="20"/>
                          <w:lang w:val="en-US"/>
                        </w:rPr>
                      </w:pPr>
                      <w:r>
                        <w:rPr>
                          <w:rFonts w:ascii="Century Gothic" w:hAnsi="Century Gothic"/>
                          <w:b/>
                          <w:bCs/>
                          <w:sz w:val="20"/>
                          <w:szCs w:val="20"/>
                          <w:lang w:val="en-US"/>
                        </w:rPr>
                        <w:t>In indoor PE</w:t>
                      </w:r>
                      <w:r w:rsidR="00482E03">
                        <w:rPr>
                          <w:rFonts w:ascii="Century Gothic" w:hAnsi="Century Gothic"/>
                          <w:b/>
                          <w:bCs/>
                          <w:sz w:val="20"/>
                          <w:szCs w:val="20"/>
                          <w:lang w:val="en-US"/>
                        </w:rPr>
                        <w:t>,</w:t>
                      </w:r>
                      <w:r>
                        <w:rPr>
                          <w:rFonts w:ascii="Century Gothic" w:hAnsi="Century Gothic"/>
                          <w:b/>
                          <w:bCs/>
                          <w:sz w:val="20"/>
                          <w:szCs w:val="20"/>
                          <w:lang w:val="en-US"/>
                        </w:rPr>
                        <w:t xml:space="preserve"> we will be </w:t>
                      </w:r>
                      <w:r w:rsidR="00482E03">
                        <w:rPr>
                          <w:rFonts w:ascii="Century Gothic" w:hAnsi="Century Gothic"/>
                          <w:b/>
                          <w:bCs/>
                          <w:sz w:val="20"/>
                          <w:szCs w:val="20"/>
                          <w:lang w:val="en-US"/>
                        </w:rPr>
                        <w:t>looking at traditional Somalian music and dances</w:t>
                      </w:r>
                      <w:r w:rsidR="00822CEC">
                        <w:rPr>
                          <w:rFonts w:ascii="Century Gothic" w:hAnsi="Century Gothic"/>
                          <w:b/>
                          <w:bCs/>
                          <w:sz w:val="20"/>
                          <w:szCs w:val="20"/>
                          <w:lang w:val="en-US"/>
                        </w:rPr>
                        <w:t xml:space="preserve"> and performing in groups</w:t>
                      </w:r>
                    </w:p>
                    <w:p w14:paraId="4552F0EF" w14:textId="1E16626D" w:rsidR="00690576" w:rsidRPr="00690576" w:rsidRDefault="006A223B" w:rsidP="00690576">
                      <w:pPr>
                        <w:spacing w:line="276" w:lineRule="auto"/>
                        <w:jc w:val="center"/>
                        <w:rPr>
                          <w:rFonts w:ascii="Century Gothic" w:hAnsi="Century Gothic"/>
                          <w:b/>
                          <w:bCs/>
                          <w:sz w:val="20"/>
                          <w:szCs w:val="20"/>
                        </w:rPr>
                      </w:pPr>
                      <w:r>
                        <w:rPr>
                          <w:rFonts w:ascii="Century Gothic" w:hAnsi="Century Gothic"/>
                          <w:b/>
                          <w:bCs/>
                          <w:sz w:val="20"/>
                          <w:szCs w:val="20"/>
                          <w:lang w:val="en-US"/>
                        </w:rPr>
                        <w:t>For out door PE</w:t>
                      </w:r>
                      <w:r w:rsidR="00690576">
                        <w:rPr>
                          <w:rFonts w:ascii="Century Gothic" w:hAnsi="Century Gothic"/>
                          <w:b/>
                          <w:bCs/>
                          <w:sz w:val="20"/>
                          <w:szCs w:val="20"/>
                        </w:rPr>
                        <w:t>, children</w:t>
                      </w:r>
                      <w:r w:rsidR="00690576" w:rsidRPr="00690576">
                        <w:rPr>
                          <w:rFonts w:ascii="Century Gothic" w:hAnsi="Century Gothic"/>
                          <w:b/>
                          <w:bCs/>
                          <w:sz w:val="20"/>
                          <w:szCs w:val="20"/>
                        </w:rPr>
                        <w:t xml:space="preserve"> will give and follow instructions, share ideas, and work together to solve problems. They will use map symbols and keys, and evaluate their teamwork to improve</w:t>
                      </w:r>
                    </w:p>
                    <w:p w14:paraId="3DBCF997" w14:textId="19F1CEFA" w:rsidR="00CD6BB7" w:rsidRDefault="00CD6BB7" w:rsidP="004741A8">
                      <w:pPr>
                        <w:spacing w:line="276" w:lineRule="auto"/>
                        <w:jc w:val="center"/>
                        <w:rPr>
                          <w:rFonts w:ascii="Century Gothic" w:hAnsi="Century Gothic"/>
                          <w:b/>
                          <w:bCs/>
                          <w:sz w:val="20"/>
                          <w:szCs w:val="20"/>
                          <w:lang w:val="en-US"/>
                        </w:rPr>
                      </w:pPr>
                    </w:p>
                    <w:p w14:paraId="4D4C2671" w14:textId="77777777" w:rsidR="004741A8" w:rsidRDefault="004741A8" w:rsidP="004741A8">
                      <w:pPr>
                        <w:spacing w:line="276" w:lineRule="auto"/>
                        <w:jc w:val="center"/>
                        <w:rPr>
                          <w:rFonts w:ascii="Century Gothic" w:hAnsi="Century Gothic"/>
                          <w:color w:val="000000"/>
                          <w:sz w:val="20"/>
                          <w:szCs w:val="20"/>
                          <w:lang w:val="en-US"/>
                        </w:rPr>
                      </w:pPr>
                    </w:p>
                  </w:txbxContent>
                </v:textbox>
                <w10:wrap anchorx="margin"/>
              </v:rect>
            </w:pict>
          </mc:Fallback>
        </mc:AlternateContent>
      </w:r>
    </w:p>
    <w:p w14:paraId="1CB675EA" w14:textId="115DAA63" w:rsidR="00453A9B" w:rsidRDefault="00453A9B">
      <w:pPr>
        <w:rPr>
          <w:rFonts w:ascii="Century Gothic" w:hAnsi="Century Gothic" w:cs="Arial"/>
          <w:b/>
          <w:bCs/>
          <w:sz w:val="20"/>
          <w:szCs w:val="20"/>
        </w:rPr>
      </w:pPr>
    </w:p>
    <w:p w14:paraId="1DD5707B" w14:textId="693B9102" w:rsidR="00453A9B" w:rsidRDefault="00453A9B">
      <w:pPr>
        <w:rPr>
          <w:rFonts w:ascii="Century Gothic" w:hAnsi="Century Gothic" w:cs="Arial"/>
          <w:b/>
          <w:bCs/>
          <w:sz w:val="20"/>
          <w:szCs w:val="20"/>
        </w:rPr>
      </w:pPr>
    </w:p>
    <w:p w14:paraId="0CF1121A" w14:textId="6C86D2A5" w:rsidR="00534A6F" w:rsidRDefault="00534A6F">
      <w:pPr>
        <w:rPr>
          <w:rFonts w:ascii="Century Gothic" w:hAnsi="Century Gothic" w:cs="Arial"/>
          <w:b/>
          <w:bCs/>
          <w:sz w:val="20"/>
          <w:szCs w:val="20"/>
        </w:rPr>
      </w:pPr>
    </w:p>
    <w:p w14:paraId="77DFCED6" w14:textId="7B437C9B" w:rsidR="00534A6F" w:rsidRDefault="00534A6F">
      <w:pPr>
        <w:rPr>
          <w:rFonts w:ascii="Century Gothic" w:hAnsi="Century Gothic" w:cs="Arial"/>
          <w:b/>
          <w:bCs/>
          <w:sz w:val="20"/>
          <w:szCs w:val="20"/>
        </w:rPr>
      </w:pPr>
    </w:p>
    <w:p w14:paraId="340521C5" w14:textId="68AEF412" w:rsidR="00534A6F" w:rsidRDefault="00534A6F">
      <w:pPr>
        <w:rPr>
          <w:rFonts w:ascii="Century Gothic" w:hAnsi="Century Gothic" w:cs="Arial"/>
          <w:b/>
          <w:bCs/>
          <w:sz w:val="20"/>
          <w:szCs w:val="20"/>
        </w:rPr>
      </w:pPr>
    </w:p>
    <w:p w14:paraId="02190950" w14:textId="5C9825AB" w:rsidR="00534A6F" w:rsidRDefault="00534A6F">
      <w:pPr>
        <w:rPr>
          <w:rFonts w:ascii="Century Gothic" w:hAnsi="Century Gothic" w:cs="Arial"/>
          <w:b/>
          <w:bCs/>
          <w:sz w:val="20"/>
          <w:szCs w:val="20"/>
        </w:rPr>
      </w:pPr>
    </w:p>
    <w:p w14:paraId="7658575D" w14:textId="02DFE7AA" w:rsidR="00534A6F" w:rsidRDefault="00534A6F">
      <w:pPr>
        <w:rPr>
          <w:rFonts w:ascii="Century Gothic" w:hAnsi="Century Gothic" w:cs="Arial"/>
          <w:b/>
          <w:bCs/>
          <w:sz w:val="20"/>
          <w:szCs w:val="20"/>
        </w:rPr>
      </w:pPr>
    </w:p>
    <w:p w14:paraId="7E972E77" w14:textId="0E429DCB" w:rsidR="00534A6F" w:rsidRDefault="00534A6F">
      <w:pPr>
        <w:rPr>
          <w:rFonts w:ascii="Century Gothic" w:hAnsi="Century Gothic" w:cs="Arial"/>
          <w:b/>
          <w:bCs/>
          <w:sz w:val="20"/>
          <w:szCs w:val="20"/>
        </w:rPr>
      </w:pPr>
    </w:p>
    <w:p w14:paraId="5D5E4A12" w14:textId="07709271" w:rsidR="00534A6F" w:rsidRDefault="00534A6F">
      <w:pPr>
        <w:rPr>
          <w:rFonts w:ascii="Century Gothic" w:hAnsi="Century Gothic" w:cs="Arial"/>
          <w:b/>
          <w:bCs/>
          <w:sz w:val="20"/>
          <w:szCs w:val="20"/>
        </w:rPr>
      </w:pPr>
    </w:p>
    <w:p w14:paraId="63834AC2" w14:textId="7150A014" w:rsidR="00534A6F" w:rsidRDefault="00534A6F">
      <w:pPr>
        <w:rPr>
          <w:rFonts w:ascii="Century Gothic" w:hAnsi="Century Gothic" w:cs="Arial"/>
          <w:b/>
          <w:bCs/>
          <w:sz w:val="20"/>
          <w:szCs w:val="20"/>
        </w:rPr>
      </w:pPr>
    </w:p>
    <w:p w14:paraId="79CA974F" w14:textId="77777777" w:rsidR="00534A6F" w:rsidRDefault="00534A6F">
      <w:pPr>
        <w:rPr>
          <w:rFonts w:ascii="Century Gothic" w:hAnsi="Century Gothic" w:cs="Arial"/>
          <w:b/>
          <w:bCs/>
          <w:sz w:val="20"/>
          <w:szCs w:val="20"/>
        </w:rPr>
      </w:pPr>
    </w:p>
    <w:p w14:paraId="7AF27A5A" w14:textId="50347168" w:rsidR="00534A6F" w:rsidRDefault="00587F8B" w:rsidP="00587F8B">
      <w:pPr>
        <w:tabs>
          <w:tab w:val="left" w:pos="5136"/>
        </w:tabs>
        <w:rPr>
          <w:rFonts w:ascii="Century Gothic" w:hAnsi="Century Gothic" w:cs="Arial"/>
          <w:b/>
          <w:bCs/>
          <w:sz w:val="20"/>
          <w:szCs w:val="20"/>
        </w:rPr>
      </w:pPr>
      <w:r>
        <w:rPr>
          <w:rFonts w:ascii="Century Gothic" w:hAnsi="Century Gothic" w:cs="Arial"/>
          <w:b/>
          <w:bCs/>
          <w:sz w:val="20"/>
          <w:szCs w:val="20"/>
        </w:rPr>
        <w:tab/>
      </w:r>
    </w:p>
    <w:p w14:paraId="3FB0C6C8" w14:textId="376E2B81" w:rsidR="00453A9B" w:rsidRDefault="00453A9B">
      <w:pPr>
        <w:rPr>
          <w:rFonts w:ascii="Century Gothic" w:hAnsi="Century Gothic" w:cs="Arial"/>
          <w:b/>
          <w:bCs/>
          <w:sz w:val="20"/>
          <w:szCs w:val="20"/>
        </w:rPr>
      </w:pPr>
    </w:p>
    <w:p w14:paraId="6739E114" w14:textId="208C0162" w:rsidR="00A27126" w:rsidRPr="009435EC" w:rsidRDefault="00A27126" w:rsidP="003646D6">
      <w:pPr>
        <w:rPr>
          <w:b/>
          <w:bCs/>
        </w:rPr>
      </w:pPr>
    </w:p>
    <w:sectPr w:rsidR="00A27126" w:rsidRPr="009435EC" w:rsidSect="00534A6F">
      <w:pgSz w:w="23820" w:h="16840" w:orient="landscape"/>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C48888" w14:textId="77777777" w:rsidR="00CE3145" w:rsidRDefault="00CE3145" w:rsidP="00AA7310">
      <w:pPr>
        <w:spacing w:after="0" w:line="240" w:lineRule="auto"/>
      </w:pPr>
      <w:r>
        <w:separator/>
      </w:r>
    </w:p>
  </w:endnote>
  <w:endnote w:type="continuationSeparator" w:id="0">
    <w:p w14:paraId="52CF777D" w14:textId="77777777" w:rsidR="00CE3145" w:rsidRDefault="00CE3145" w:rsidP="00AA73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uicksand">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2C4424" w14:textId="77777777" w:rsidR="00CE3145" w:rsidRDefault="00CE3145" w:rsidP="00AA7310">
      <w:pPr>
        <w:spacing w:after="0" w:line="240" w:lineRule="auto"/>
      </w:pPr>
      <w:r>
        <w:separator/>
      </w:r>
    </w:p>
  </w:footnote>
  <w:footnote w:type="continuationSeparator" w:id="0">
    <w:p w14:paraId="4BFC5062" w14:textId="77777777" w:rsidR="00CE3145" w:rsidRDefault="00CE3145" w:rsidP="00AA731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16939"/>
    <w:multiLevelType w:val="hybridMultilevel"/>
    <w:tmpl w:val="ED2098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3505D7"/>
    <w:multiLevelType w:val="multilevel"/>
    <w:tmpl w:val="736EB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F1590E"/>
    <w:multiLevelType w:val="hybridMultilevel"/>
    <w:tmpl w:val="9162FA3E"/>
    <w:lvl w:ilvl="0" w:tplc="B968655C">
      <w:start w:val="1"/>
      <w:numFmt w:val="bullet"/>
      <w:lvlText w:val="●"/>
      <w:lvlJc w:val="left"/>
      <w:pPr>
        <w:tabs>
          <w:tab w:val="num" w:pos="720"/>
        </w:tabs>
        <w:ind w:left="720" w:hanging="360"/>
      </w:pPr>
      <w:rPr>
        <w:rFonts w:ascii="Quicksand" w:hAnsi="Quicksand" w:hint="default"/>
      </w:rPr>
    </w:lvl>
    <w:lvl w:ilvl="1" w:tplc="F6360D1A" w:tentative="1">
      <w:start w:val="1"/>
      <w:numFmt w:val="bullet"/>
      <w:lvlText w:val="●"/>
      <w:lvlJc w:val="left"/>
      <w:pPr>
        <w:tabs>
          <w:tab w:val="num" w:pos="1440"/>
        </w:tabs>
        <w:ind w:left="1440" w:hanging="360"/>
      </w:pPr>
      <w:rPr>
        <w:rFonts w:ascii="Quicksand" w:hAnsi="Quicksand" w:hint="default"/>
      </w:rPr>
    </w:lvl>
    <w:lvl w:ilvl="2" w:tplc="F4AE558A" w:tentative="1">
      <w:start w:val="1"/>
      <w:numFmt w:val="bullet"/>
      <w:lvlText w:val="●"/>
      <w:lvlJc w:val="left"/>
      <w:pPr>
        <w:tabs>
          <w:tab w:val="num" w:pos="2160"/>
        </w:tabs>
        <w:ind w:left="2160" w:hanging="360"/>
      </w:pPr>
      <w:rPr>
        <w:rFonts w:ascii="Quicksand" w:hAnsi="Quicksand" w:hint="default"/>
      </w:rPr>
    </w:lvl>
    <w:lvl w:ilvl="3" w:tplc="FEB8A3E6" w:tentative="1">
      <w:start w:val="1"/>
      <w:numFmt w:val="bullet"/>
      <w:lvlText w:val="●"/>
      <w:lvlJc w:val="left"/>
      <w:pPr>
        <w:tabs>
          <w:tab w:val="num" w:pos="2880"/>
        </w:tabs>
        <w:ind w:left="2880" w:hanging="360"/>
      </w:pPr>
      <w:rPr>
        <w:rFonts w:ascii="Quicksand" w:hAnsi="Quicksand" w:hint="default"/>
      </w:rPr>
    </w:lvl>
    <w:lvl w:ilvl="4" w:tplc="4F2CCEFE" w:tentative="1">
      <w:start w:val="1"/>
      <w:numFmt w:val="bullet"/>
      <w:lvlText w:val="●"/>
      <w:lvlJc w:val="left"/>
      <w:pPr>
        <w:tabs>
          <w:tab w:val="num" w:pos="3600"/>
        </w:tabs>
        <w:ind w:left="3600" w:hanging="360"/>
      </w:pPr>
      <w:rPr>
        <w:rFonts w:ascii="Quicksand" w:hAnsi="Quicksand" w:hint="default"/>
      </w:rPr>
    </w:lvl>
    <w:lvl w:ilvl="5" w:tplc="73D666AE" w:tentative="1">
      <w:start w:val="1"/>
      <w:numFmt w:val="bullet"/>
      <w:lvlText w:val="●"/>
      <w:lvlJc w:val="left"/>
      <w:pPr>
        <w:tabs>
          <w:tab w:val="num" w:pos="4320"/>
        </w:tabs>
        <w:ind w:left="4320" w:hanging="360"/>
      </w:pPr>
      <w:rPr>
        <w:rFonts w:ascii="Quicksand" w:hAnsi="Quicksand" w:hint="default"/>
      </w:rPr>
    </w:lvl>
    <w:lvl w:ilvl="6" w:tplc="C05CF9C6" w:tentative="1">
      <w:start w:val="1"/>
      <w:numFmt w:val="bullet"/>
      <w:lvlText w:val="●"/>
      <w:lvlJc w:val="left"/>
      <w:pPr>
        <w:tabs>
          <w:tab w:val="num" w:pos="5040"/>
        </w:tabs>
        <w:ind w:left="5040" w:hanging="360"/>
      </w:pPr>
      <w:rPr>
        <w:rFonts w:ascii="Quicksand" w:hAnsi="Quicksand" w:hint="default"/>
      </w:rPr>
    </w:lvl>
    <w:lvl w:ilvl="7" w:tplc="CF6C0C10" w:tentative="1">
      <w:start w:val="1"/>
      <w:numFmt w:val="bullet"/>
      <w:lvlText w:val="●"/>
      <w:lvlJc w:val="left"/>
      <w:pPr>
        <w:tabs>
          <w:tab w:val="num" w:pos="5760"/>
        </w:tabs>
        <w:ind w:left="5760" w:hanging="360"/>
      </w:pPr>
      <w:rPr>
        <w:rFonts w:ascii="Quicksand" w:hAnsi="Quicksand" w:hint="default"/>
      </w:rPr>
    </w:lvl>
    <w:lvl w:ilvl="8" w:tplc="051C57C2" w:tentative="1">
      <w:start w:val="1"/>
      <w:numFmt w:val="bullet"/>
      <w:lvlText w:val="●"/>
      <w:lvlJc w:val="left"/>
      <w:pPr>
        <w:tabs>
          <w:tab w:val="num" w:pos="6480"/>
        </w:tabs>
        <w:ind w:left="6480" w:hanging="360"/>
      </w:pPr>
      <w:rPr>
        <w:rFonts w:ascii="Quicksand" w:hAnsi="Quicksand" w:hint="default"/>
      </w:rPr>
    </w:lvl>
  </w:abstractNum>
  <w:abstractNum w:abstractNumId="3" w15:restartNumberingAfterBreak="0">
    <w:nsid w:val="1D300029"/>
    <w:multiLevelType w:val="hybridMultilevel"/>
    <w:tmpl w:val="365259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5CE7DA4"/>
    <w:multiLevelType w:val="multilevel"/>
    <w:tmpl w:val="7C9A9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773295F"/>
    <w:multiLevelType w:val="multilevel"/>
    <w:tmpl w:val="C6D22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8905CDE"/>
    <w:multiLevelType w:val="multilevel"/>
    <w:tmpl w:val="0CAED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A93100E"/>
    <w:multiLevelType w:val="multilevel"/>
    <w:tmpl w:val="29749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E03563F"/>
    <w:multiLevelType w:val="hybridMultilevel"/>
    <w:tmpl w:val="9424C9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22024CC"/>
    <w:multiLevelType w:val="multilevel"/>
    <w:tmpl w:val="AFF86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7B300ED"/>
    <w:multiLevelType w:val="multilevel"/>
    <w:tmpl w:val="62585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7CC3F45"/>
    <w:multiLevelType w:val="hybridMultilevel"/>
    <w:tmpl w:val="0F5A66FE"/>
    <w:lvl w:ilvl="0" w:tplc="8B222984">
      <w:start w:val="1"/>
      <w:numFmt w:val="bullet"/>
      <w:lvlText w:val="●"/>
      <w:lvlJc w:val="left"/>
      <w:pPr>
        <w:tabs>
          <w:tab w:val="num" w:pos="720"/>
        </w:tabs>
        <w:ind w:left="720" w:hanging="360"/>
      </w:pPr>
      <w:rPr>
        <w:rFonts w:ascii="Quicksand" w:hAnsi="Quicksand" w:hint="default"/>
      </w:rPr>
    </w:lvl>
    <w:lvl w:ilvl="1" w:tplc="294CC40C" w:tentative="1">
      <w:start w:val="1"/>
      <w:numFmt w:val="bullet"/>
      <w:lvlText w:val="●"/>
      <w:lvlJc w:val="left"/>
      <w:pPr>
        <w:tabs>
          <w:tab w:val="num" w:pos="1440"/>
        </w:tabs>
        <w:ind w:left="1440" w:hanging="360"/>
      </w:pPr>
      <w:rPr>
        <w:rFonts w:ascii="Quicksand" w:hAnsi="Quicksand" w:hint="default"/>
      </w:rPr>
    </w:lvl>
    <w:lvl w:ilvl="2" w:tplc="96ACC688" w:tentative="1">
      <w:start w:val="1"/>
      <w:numFmt w:val="bullet"/>
      <w:lvlText w:val="●"/>
      <w:lvlJc w:val="left"/>
      <w:pPr>
        <w:tabs>
          <w:tab w:val="num" w:pos="2160"/>
        </w:tabs>
        <w:ind w:left="2160" w:hanging="360"/>
      </w:pPr>
      <w:rPr>
        <w:rFonts w:ascii="Quicksand" w:hAnsi="Quicksand" w:hint="default"/>
      </w:rPr>
    </w:lvl>
    <w:lvl w:ilvl="3" w:tplc="03DC87C4" w:tentative="1">
      <w:start w:val="1"/>
      <w:numFmt w:val="bullet"/>
      <w:lvlText w:val="●"/>
      <w:lvlJc w:val="left"/>
      <w:pPr>
        <w:tabs>
          <w:tab w:val="num" w:pos="2880"/>
        </w:tabs>
        <w:ind w:left="2880" w:hanging="360"/>
      </w:pPr>
      <w:rPr>
        <w:rFonts w:ascii="Quicksand" w:hAnsi="Quicksand" w:hint="default"/>
      </w:rPr>
    </w:lvl>
    <w:lvl w:ilvl="4" w:tplc="D7160C86" w:tentative="1">
      <w:start w:val="1"/>
      <w:numFmt w:val="bullet"/>
      <w:lvlText w:val="●"/>
      <w:lvlJc w:val="left"/>
      <w:pPr>
        <w:tabs>
          <w:tab w:val="num" w:pos="3600"/>
        </w:tabs>
        <w:ind w:left="3600" w:hanging="360"/>
      </w:pPr>
      <w:rPr>
        <w:rFonts w:ascii="Quicksand" w:hAnsi="Quicksand" w:hint="default"/>
      </w:rPr>
    </w:lvl>
    <w:lvl w:ilvl="5" w:tplc="C4D6FD92" w:tentative="1">
      <w:start w:val="1"/>
      <w:numFmt w:val="bullet"/>
      <w:lvlText w:val="●"/>
      <w:lvlJc w:val="left"/>
      <w:pPr>
        <w:tabs>
          <w:tab w:val="num" w:pos="4320"/>
        </w:tabs>
        <w:ind w:left="4320" w:hanging="360"/>
      </w:pPr>
      <w:rPr>
        <w:rFonts w:ascii="Quicksand" w:hAnsi="Quicksand" w:hint="default"/>
      </w:rPr>
    </w:lvl>
    <w:lvl w:ilvl="6" w:tplc="6324FA64" w:tentative="1">
      <w:start w:val="1"/>
      <w:numFmt w:val="bullet"/>
      <w:lvlText w:val="●"/>
      <w:lvlJc w:val="left"/>
      <w:pPr>
        <w:tabs>
          <w:tab w:val="num" w:pos="5040"/>
        </w:tabs>
        <w:ind w:left="5040" w:hanging="360"/>
      </w:pPr>
      <w:rPr>
        <w:rFonts w:ascii="Quicksand" w:hAnsi="Quicksand" w:hint="default"/>
      </w:rPr>
    </w:lvl>
    <w:lvl w:ilvl="7" w:tplc="8750A708" w:tentative="1">
      <w:start w:val="1"/>
      <w:numFmt w:val="bullet"/>
      <w:lvlText w:val="●"/>
      <w:lvlJc w:val="left"/>
      <w:pPr>
        <w:tabs>
          <w:tab w:val="num" w:pos="5760"/>
        </w:tabs>
        <w:ind w:left="5760" w:hanging="360"/>
      </w:pPr>
      <w:rPr>
        <w:rFonts w:ascii="Quicksand" w:hAnsi="Quicksand" w:hint="default"/>
      </w:rPr>
    </w:lvl>
    <w:lvl w:ilvl="8" w:tplc="62F61152" w:tentative="1">
      <w:start w:val="1"/>
      <w:numFmt w:val="bullet"/>
      <w:lvlText w:val="●"/>
      <w:lvlJc w:val="left"/>
      <w:pPr>
        <w:tabs>
          <w:tab w:val="num" w:pos="6480"/>
        </w:tabs>
        <w:ind w:left="6480" w:hanging="360"/>
      </w:pPr>
      <w:rPr>
        <w:rFonts w:ascii="Quicksand" w:hAnsi="Quicksand" w:hint="default"/>
      </w:rPr>
    </w:lvl>
  </w:abstractNum>
  <w:abstractNum w:abstractNumId="12" w15:restartNumberingAfterBreak="0">
    <w:nsid w:val="3B0610C4"/>
    <w:multiLevelType w:val="multilevel"/>
    <w:tmpl w:val="E13E9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D831A7F"/>
    <w:multiLevelType w:val="multilevel"/>
    <w:tmpl w:val="5636D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0676193"/>
    <w:multiLevelType w:val="multilevel"/>
    <w:tmpl w:val="10027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6DC3651"/>
    <w:multiLevelType w:val="hybridMultilevel"/>
    <w:tmpl w:val="152A5F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6827806"/>
    <w:multiLevelType w:val="multilevel"/>
    <w:tmpl w:val="AD728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79A6D13"/>
    <w:multiLevelType w:val="hybridMultilevel"/>
    <w:tmpl w:val="79CE7A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9666177"/>
    <w:multiLevelType w:val="hybridMultilevel"/>
    <w:tmpl w:val="A7C827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A886CA0"/>
    <w:multiLevelType w:val="multilevel"/>
    <w:tmpl w:val="F85A4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C1F65CE"/>
    <w:multiLevelType w:val="multilevel"/>
    <w:tmpl w:val="D892E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E1178A2"/>
    <w:multiLevelType w:val="multilevel"/>
    <w:tmpl w:val="4FFA9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F5F7D80"/>
    <w:multiLevelType w:val="hybridMultilevel"/>
    <w:tmpl w:val="CD060FDE"/>
    <w:lvl w:ilvl="0" w:tplc="0DA6F9CE">
      <w:start w:val="1"/>
      <w:numFmt w:val="bullet"/>
      <w:lvlText w:val="●"/>
      <w:lvlJc w:val="left"/>
      <w:pPr>
        <w:tabs>
          <w:tab w:val="num" w:pos="720"/>
        </w:tabs>
        <w:ind w:left="720" w:hanging="360"/>
      </w:pPr>
      <w:rPr>
        <w:rFonts w:ascii="Quicksand" w:hAnsi="Quicksand" w:hint="default"/>
      </w:rPr>
    </w:lvl>
    <w:lvl w:ilvl="1" w:tplc="ED4AD17A" w:tentative="1">
      <w:start w:val="1"/>
      <w:numFmt w:val="bullet"/>
      <w:lvlText w:val="●"/>
      <w:lvlJc w:val="left"/>
      <w:pPr>
        <w:tabs>
          <w:tab w:val="num" w:pos="1440"/>
        </w:tabs>
        <w:ind w:left="1440" w:hanging="360"/>
      </w:pPr>
      <w:rPr>
        <w:rFonts w:ascii="Quicksand" w:hAnsi="Quicksand" w:hint="default"/>
      </w:rPr>
    </w:lvl>
    <w:lvl w:ilvl="2" w:tplc="D20ED938" w:tentative="1">
      <w:start w:val="1"/>
      <w:numFmt w:val="bullet"/>
      <w:lvlText w:val="●"/>
      <w:lvlJc w:val="left"/>
      <w:pPr>
        <w:tabs>
          <w:tab w:val="num" w:pos="2160"/>
        </w:tabs>
        <w:ind w:left="2160" w:hanging="360"/>
      </w:pPr>
      <w:rPr>
        <w:rFonts w:ascii="Quicksand" w:hAnsi="Quicksand" w:hint="default"/>
      </w:rPr>
    </w:lvl>
    <w:lvl w:ilvl="3" w:tplc="F75E9ABC" w:tentative="1">
      <w:start w:val="1"/>
      <w:numFmt w:val="bullet"/>
      <w:lvlText w:val="●"/>
      <w:lvlJc w:val="left"/>
      <w:pPr>
        <w:tabs>
          <w:tab w:val="num" w:pos="2880"/>
        </w:tabs>
        <w:ind w:left="2880" w:hanging="360"/>
      </w:pPr>
      <w:rPr>
        <w:rFonts w:ascii="Quicksand" w:hAnsi="Quicksand" w:hint="default"/>
      </w:rPr>
    </w:lvl>
    <w:lvl w:ilvl="4" w:tplc="AED4A35C" w:tentative="1">
      <w:start w:val="1"/>
      <w:numFmt w:val="bullet"/>
      <w:lvlText w:val="●"/>
      <w:lvlJc w:val="left"/>
      <w:pPr>
        <w:tabs>
          <w:tab w:val="num" w:pos="3600"/>
        </w:tabs>
        <w:ind w:left="3600" w:hanging="360"/>
      </w:pPr>
      <w:rPr>
        <w:rFonts w:ascii="Quicksand" w:hAnsi="Quicksand" w:hint="default"/>
      </w:rPr>
    </w:lvl>
    <w:lvl w:ilvl="5" w:tplc="A1B2C720" w:tentative="1">
      <w:start w:val="1"/>
      <w:numFmt w:val="bullet"/>
      <w:lvlText w:val="●"/>
      <w:lvlJc w:val="left"/>
      <w:pPr>
        <w:tabs>
          <w:tab w:val="num" w:pos="4320"/>
        </w:tabs>
        <w:ind w:left="4320" w:hanging="360"/>
      </w:pPr>
      <w:rPr>
        <w:rFonts w:ascii="Quicksand" w:hAnsi="Quicksand" w:hint="default"/>
      </w:rPr>
    </w:lvl>
    <w:lvl w:ilvl="6" w:tplc="C63C753E" w:tentative="1">
      <w:start w:val="1"/>
      <w:numFmt w:val="bullet"/>
      <w:lvlText w:val="●"/>
      <w:lvlJc w:val="left"/>
      <w:pPr>
        <w:tabs>
          <w:tab w:val="num" w:pos="5040"/>
        </w:tabs>
        <w:ind w:left="5040" w:hanging="360"/>
      </w:pPr>
      <w:rPr>
        <w:rFonts w:ascii="Quicksand" w:hAnsi="Quicksand" w:hint="default"/>
      </w:rPr>
    </w:lvl>
    <w:lvl w:ilvl="7" w:tplc="2E56FA9A" w:tentative="1">
      <w:start w:val="1"/>
      <w:numFmt w:val="bullet"/>
      <w:lvlText w:val="●"/>
      <w:lvlJc w:val="left"/>
      <w:pPr>
        <w:tabs>
          <w:tab w:val="num" w:pos="5760"/>
        </w:tabs>
        <w:ind w:left="5760" w:hanging="360"/>
      </w:pPr>
      <w:rPr>
        <w:rFonts w:ascii="Quicksand" w:hAnsi="Quicksand" w:hint="default"/>
      </w:rPr>
    </w:lvl>
    <w:lvl w:ilvl="8" w:tplc="A3B61AC8" w:tentative="1">
      <w:start w:val="1"/>
      <w:numFmt w:val="bullet"/>
      <w:lvlText w:val="●"/>
      <w:lvlJc w:val="left"/>
      <w:pPr>
        <w:tabs>
          <w:tab w:val="num" w:pos="6480"/>
        </w:tabs>
        <w:ind w:left="6480" w:hanging="360"/>
      </w:pPr>
      <w:rPr>
        <w:rFonts w:ascii="Quicksand" w:hAnsi="Quicksand" w:hint="default"/>
      </w:rPr>
    </w:lvl>
  </w:abstractNum>
  <w:abstractNum w:abstractNumId="23" w15:restartNumberingAfterBreak="0">
    <w:nsid w:val="61FA7C8A"/>
    <w:multiLevelType w:val="multilevel"/>
    <w:tmpl w:val="F580B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3587631"/>
    <w:multiLevelType w:val="multilevel"/>
    <w:tmpl w:val="0F36D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9942A94"/>
    <w:multiLevelType w:val="hybridMultilevel"/>
    <w:tmpl w:val="314CBD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D5C4023"/>
    <w:multiLevelType w:val="multilevel"/>
    <w:tmpl w:val="6E0C5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C4360C8"/>
    <w:multiLevelType w:val="multilevel"/>
    <w:tmpl w:val="3D508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69324202">
    <w:abstractNumId w:val="16"/>
  </w:num>
  <w:num w:numId="2" w16cid:durableId="543063615">
    <w:abstractNumId w:val="21"/>
  </w:num>
  <w:num w:numId="3" w16cid:durableId="2013029090">
    <w:abstractNumId w:val="10"/>
  </w:num>
  <w:num w:numId="4" w16cid:durableId="42603394">
    <w:abstractNumId w:val="24"/>
  </w:num>
  <w:num w:numId="5" w16cid:durableId="2089111127">
    <w:abstractNumId w:val="19"/>
  </w:num>
  <w:num w:numId="6" w16cid:durableId="472916088">
    <w:abstractNumId w:val="5"/>
  </w:num>
  <w:num w:numId="7" w16cid:durableId="2079358786">
    <w:abstractNumId w:val="23"/>
  </w:num>
  <w:num w:numId="8" w16cid:durableId="1825462481">
    <w:abstractNumId w:val="11"/>
  </w:num>
  <w:num w:numId="9" w16cid:durableId="1428842508">
    <w:abstractNumId w:val="22"/>
  </w:num>
  <w:num w:numId="10" w16cid:durableId="145096742">
    <w:abstractNumId w:val="2"/>
  </w:num>
  <w:num w:numId="11" w16cid:durableId="2131974522">
    <w:abstractNumId w:val="18"/>
  </w:num>
  <w:num w:numId="12" w16cid:durableId="650057217">
    <w:abstractNumId w:val="25"/>
  </w:num>
  <w:num w:numId="13" w16cid:durableId="852307647">
    <w:abstractNumId w:val="15"/>
  </w:num>
  <w:num w:numId="14" w16cid:durableId="686249368">
    <w:abstractNumId w:val="14"/>
  </w:num>
  <w:num w:numId="15" w16cid:durableId="360513947">
    <w:abstractNumId w:val="4"/>
  </w:num>
  <w:num w:numId="16" w16cid:durableId="1297251634">
    <w:abstractNumId w:val="27"/>
  </w:num>
  <w:num w:numId="17" w16cid:durableId="642202269">
    <w:abstractNumId w:val="12"/>
  </w:num>
  <w:num w:numId="18" w16cid:durableId="659894715">
    <w:abstractNumId w:val="26"/>
  </w:num>
  <w:num w:numId="19" w16cid:durableId="847256686">
    <w:abstractNumId w:val="20"/>
  </w:num>
  <w:num w:numId="20" w16cid:durableId="1952973085">
    <w:abstractNumId w:val="17"/>
  </w:num>
  <w:num w:numId="21" w16cid:durableId="234317733">
    <w:abstractNumId w:val="0"/>
  </w:num>
  <w:num w:numId="22" w16cid:durableId="1270701195">
    <w:abstractNumId w:val="3"/>
  </w:num>
  <w:num w:numId="23" w16cid:durableId="663510199">
    <w:abstractNumId w:val="8"/>
  </w:num>
  <w:num w:numId="24" w16cid:durableId="332993887">
    <w:abstractNumId w:val="1"/>
  </w:num>
  <w:num w:numId="25" w16cid:durableId="1347442550">
    <w:abstractNumId w:val="9"/>
  </w:num>
  <w:num w:numId="26" w16cid:durableId="784227625">
    <w:abstractNumId w:val="13"/>
  </w:num>
  <w:num w:numId="27" w16cid:durableId="1654287861">
    <w:abstractNumId w:val="7"/>
  </w:num>
  <w:num w:numId="28" w16cid:durableId="66008237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5F7D"/>
    <w:rsid w:val="00004DE5"/>
    <w:rsid w:val="00011131"/>
    <w:rsid w:val="00012C0E"/>
    <w:rsid w:val="0001346E"/>
    <w:rsid w:val="00016BDF"/>
    <w:rsid w:val="00024131"/>
    <w:rsid w:val="00025624"/>
    <w:rsid w:val="00027288"/>
    <w:rsid w:val="00027637"/>
    <w:rsid w:val="00034BD1"/>
    <w:rsid w:val="0004085F"/>
    <w:rsid w:val="00045601"/>
    <w:rsid w:val="00063B78"/>
    <w:rsid w:val="00065C39"/>
    <w:rsid w:val="00065D8A"/>
    <w:rsid w:val="000664F2"/>
    <w:rsid w:val="00067387"/>
    <w:rsid w:val="0007301E"/>
    <w:rsid w:val="000746BE"/>
    <w:rsid w:val="00074E8E"/>
    <w:rsid w:val="00075AF0"/>
    <w:rsid w:val="00084FD9"/>
    <w:rsid w:val="00087D41"/>
    <w:rsid w:val="00091290"/>
    <w:rsid w:val="000A61E2"/>
    <w:rsid w:val="000B1381"/>
    <w:rsid w:val="000B22F1"/>
    <w:rsid w:val="000E0067"/>
    <w:rsid w:val="000E74DD"/>
    <w:rsid w:val="00102FD5"/>
    <w:rsid w:val="00105822"/>
    <w:rsid w:val="0010783C"/>
    <w:rsid w:val="00111037"/>
    <w:rsid w:val="00112837"/>
    <w:rsid w:val="001133E0"/>
    <w:rsid w:val="00117ABB"/>
    <w:rsid w:val="00127BCC"/>
    <w:rsid w:val="001418E3"/>
    <w:rsid w:val="001556CC"/>
    <w:rsid w:val="001567CA"/>
    <w:rsid w:val="00161096"/>
    <w:rsid w:val="0016252C"/>
    <w:rsid w:val="001649A6"/>
    <w:rsid w:val="00170549"/>
    <w:rsid w:val="00172144"/>
    <w:rsid w:val="00173C39"/>
    <w:rsid w:val="0018015F"/>
    <w:rsid w:val="00180416"/>
    <w:rsid w:val="00190A15"/>
    <w:rsid w:val="00194AEF"/>
    <w:rsid w:val="00196468"/>
    <w:rsid w:val="001A0860"/>
    <w:rsid w:val="001A1BE8"/>
    <w:rsid w:val="001A576F"/>
    <w:rsid w:val="001A5D56"/>
    <w:rsid w:val="001A7672"/>
    <w:rsid w:val="001A7C4D"/>
    <w:rsid w:val="001B29DC"/>
    <w:rsid w:val="001C1523"/>
    <w:rsid w:val="001C1A4B"/>
    <w:rsid w:val="001C704A"/>
    <w:rsid w:val="001C74AF"/>
    <w:rsid w:val="001C7A29"/>
    <w:rsid w:val="001D2EE8"/>
    <w:rsid w:val="001D2F70"/>
    <w:rsid w:val="001E1704"/>
    <w:rsid w:val="001E5D9A"/>
    <w:rsid w:val="001F6B1D"/>
    <w:rsid w:val="0020533E"/>
    <w:rsid w:val="00205C99"/>
    <w:rsid w:val="00221D37"/>
    <w:rsid w:val="0022308A"/>
    <w:rsid w:val="00227CE4"/>
    <w:rsid w:val="002314AB"/>
    <w:rsid w:val="00234206"/>
    <w:rsid w:val="00245752"/>
    <w:rsid w:val="00247309"/>
    <w:rsid w:val="002568F6"/>
    <w:rsid w:val="002661D5"/>
    <w:rsid w:val="00270C9B"/>
    <w:rsid w:val="00271C2B"/>
    <w:rsid w:val="00285F99"/>
    <w:rsid w:val="00286934"/>
    <w:rsid w:val="00287852"/>
    <w:rsid w:val="00287BD8"/>
    <w:rsid w:val="00293504"/>
    <w:rsid w:val="002B052F"/>
    <w:rsid w:val="002B25B0"/>
    <w:rsid w:val="002B2ABC"/>
    <w:rsid w:val="002B418C"/>
    <w:rsid w:val="002B41A7"/>
    <w:rsid w:val="002C455E"/>
    <w:rsid w:val="002D0644"/>
    <w:rsid w:val="002D2930"/>
    <w:rsid w:val="002D692E"/>
    <w:rsid w:val="002E23F5"/>
    <w:rsid w:val="002E7AB3"/>
    <w:rsid w:val="002F087F"/>
    <w:rsid w:val="002F1527"/>
    <w:rsid w:val="002F55EC"/>
    <w:rsid w:val="002F5E18"/>
    <w:rsid w:val="00300226"/>
    <w:rsid w:val="00306BBC"/>
    <w:rsid w:val="00315D3A"/>
    <w:rsid w:val="00322729"/>
    <w:rsid w:val="00322BEB"/>
    <w:rsid w:val="0033563E"/>
    <w:rsid w:val="00336861"/>
    <w:rsid w:val="00345B0A"/>
    <w:rsid w:val="00347633"/>
    <w:rsid w:val="00347B95"/>
    <w:rsid w:val="00353B90"/>
    <w:rsid w:val="003542F3"/>
    <w:rsid w:val="00354A5C"/>
    <w:rsid w:val="0035643D"/>
    <w:rsid w:val="003610F0"/>
    <w:rsid w:val="00361936"/>
    <w:rsid w:val="003637E2"/>
    <w:rsid w:val="003646D6"/>
    <w:rsid w:val="00380A25"/>
    <w:rsid w:val="00385783"/>
    <w:rsid w:val="00396791"/>
    <w:rsid w:val="003A05D0"/>
    <w:rsid w:val="003A5998"/>
    <w:rsid w:val="003B044A"/>
    <w:rsid w:val="003B1A57"/>
    <w:rsid w:val="003C0275"/>
    <w:rsid w:val="003C5A7A"/>
    <w:rsid w:val="003C7C63"/>
    <w:rsid w:val="003C7E52"/>
    <w:rsid w:val="003D7700"/>
    <w:rsid w:val="003E15FA"/>
    <w:rsid w:val="003E343F"/>
    <w:rsid w:val="003E59A3"/>
    <w:rsid w:val="003F20EE"/>
    <w:rsid w:val="004015A3"/>
    <w:rsid w:val="0040237C"/>
    <w:rsid w:val="00402B29"/>
    <w:rsid w:val="004048EC"/>
    <w:rsid w:val="00411323"/>
    <w:rsid w:val="00412977"/>
    <w:rsid w:val="00413142"/>
    <w:rsid w:val="00414311"/>
    <w:rsid w:val="00416214"/>
    <w:rsid w:val="00435410"/>
    <w:rsid w:val="00437E53"/>
    <w:rsid w:val="004411CD"/>
    <w:rsid w:val="00442D97"/>
    <w:rsid w:val="00442DC8"/>
    <w:rsid w:val="004516BB"/>
    <w:rsid w:val="00453A9B"/>
    <w:rsid w:val="00453F65"/>
    <w:rsid w:val="00454254"/>
    <w:rsid w:val="0045675E"/>
    <w:rsid w:val="004570F8"/>
    <w:rsid w:val="00457ADE"/>
    <w:rsid w:val="00460E50"/>
    <w:rsid w:val="0046111A"/>
    <w:rsid w:val="004612F1"/>
    <w:rsid w:val="004718BC"/>
    <w:rsid w:val="00471994"/>
    <w:rsid w:val="004741A8"/>
    <w:rsid w:val="004765BE"/>
    <w:rsid w:val="00482E03"/>
    <w:rsid w:val="00483CCB"/>
    <w:rsid w:val="0048451B"/>
    <w:rsid w:val="00490920"/>
    <w:rsid w:val="00493770"/>
    <w:rsid w:val="00496B2F"/>
    <w:rsid w:val="004974BB"/>
    <w:rsid w:val="004A262F"/>
    <w:rsid w:val="004A3548"/>
    <w:rsid w:val="004A7BAC"/>
    <w:rsid w:val="004B6B20"/>
    <w:rsid w:val="004B7C2F"/>
    <w:rsid w:val="004C2655"/>
    <w:rsid w:val="004C2AD1"/>
    <w:rsid w:val="004C47C0"/>
    <w:rsid w:val="004C5C3C"/>
    <w:rsid w:val="004D1ACC"/>
    <w:rsid w:val="004D1F16"/>
    <w:rsid w:val="004E7F3E"/>
    <w:rsid w:val="005021CF"/>
    <w:rsid w:val="005030BE"/>
    <w:rsid w:val="00512588"/>
    <w:rsid w:val="0051423C"/>
    <w:rsid w:val="00517711"/>
    <w:rsid w:val="00522BB1"/>
    <w:rsid w:val="00522EB4"/>
    <w:rsid w:val="00534590"/>
    <w:rsid w:val="00534A6F"/>
    <w:rsid w:val="00537727"/>
    <w:rsid w:val="005452F5"/>
    <w:rsid w:val="005504C7"/>
    <w:rsid w:val="00553B83"/>
    <w:rsid w:val="005542F1"/>
    <w:rsid w:val="0055599D"/>
    <w:rsid w:val="00571D3D"/>
    <w:rsid w:val="005721A9"/>
    <w:rsid w:val="00575563"/>
    <w:rsid w:val="00584AE4"/>
    <w:rsid w:val="005856FB"/>
    <w:rsid w:val="005866C6"/>
    <w:rsid w:val="00587F8B"/>
    <w:rsid w:val="005916A5"/>
    <w:rsid w:val="005A1C0F"/>
    <w:rsid w:val="005B0BEB"/>
    <w:rsid w:val="005B518B"/>
    <w:rsid w:val="005B71C2"/>
    <w:rsid w:val="005C0E57"/>
    <w:rsid w:val="005C7A9A"/>
    <w:rsid w:val="005D0B34"/>
    <w:rsid w:val="005D318F"/>
    <w:rsid w:val="005D378A"/>
    <w:rsid w:val="005E58BB"/>
    <w:rsid w:val="005F3820"/>
    <w:rsid w:val="005F6866"/>
    <w:rsid w:val="006046C8"/>
    <w:rsid w:val="00607F15"/>
    <w:rsid w:val="0061654C"/>
    <w:rsid w:val="00617C04"/>
    <w:rsid w:val="00631D04"/>
    <w:rsid w:val="00636750"/>
    <w:rsid w:val="006410D5"/>
    <w:rsid w:val="0064284C"/>
    <w:rsid w:val="00650744"/>
    <w:rsid w:val="00650DF5"/>
    <w:rsid w:val="00653DC4"/>
    <w:rsid w:val="00655F7D"/>
    <w:rsid w:val="00664CD5"/>
    <w:rsid w:val="00672239"/>
    <w:rsid w:val="00672D05"/>
    <w:rsid w:val="00673442"/>
    <w:rsid w:val="00677176"/>
    <w:rsid w:val="00682717"/>
    <w:rsid w:val="006830C1"/>
    <w:rsid w:val="00684CAE"/>
    <w:rsid w:val="00685726"/>
    <w:rsid w:val="006858B9"/>
    <w:rsid w:val="00690576"/>
    <w:rsid w:val="0069252A"/>
    <w:rsid w:val="00693A86"/>
    <w:rsid w:val="00695649"/>
    <w:rsid w:val="00695F45"/>
    <w:rsid w:val="006A223B"/>
    <w:rsid w:val="006A6BA3"/>
    <w:rsid w:val="006A70AC"/>
    <w:rsid w:val="006B0878"/>
    <w:rsid w:val="006B18BD"/>
    <w:rsid w:val="006C21F3"/>
    <w:rsid w:val="006D050C"/>
    <w:rsid w:val="006D1435"/>
    <w:rsid w:val="006D4C16"/>
    <w:rsid w:val="006D5BC3"/>
    <w:rsid w:val="006D7D13"/>
    <w:rsid w:val="006E06F5"/>
    <w:rsid w:val="006E1459"/>
    <w:rsid w:val="006E39A4"/>
    <w:rsid w:val="006F1DEC"/>
    <w:rsid w:val="006F5F59"/>
    <w:rsid w:val="00710B29"/>
    <w:rsid w:val="007145E0"/>
    <w:rsid w:val="00724441"/>
    <w:rsid w:val="00732CED"/>
    <w:rsid w:val="0073785C"/>
    <w:rsid w:val="00743CE4"/>
    <w:rsid w:val="007440DF"/>
    <w:rsid w:val="007542E3"/>
    <w:rsid w:val="00762001"/>
    <w:rsid w:val="0076336F"/>
    <w:rsid w:val="00772FA6"/>
    <w:rsid w:val="00780827"/>
    <w:rsid w:val="00792251"/>
    <w:rsid w:val="00795EE5"/>
    <w:rsid w:val="00796311"/>
    <w:rsid w:val="00796BF0"/>
    <w:rsid w:val="007A33FB"/>
    <w:rsid w:val="007A6240"/>
    <w:rsid w:val="007B092E"/>
    <w:rsid w:val="007C0A6E"/>
    <w:rsid w:val="007C59E7"/>
    <w:rsid w:val="007C67A1"/>
    <w:rsid w:val="007C6B79"/>
    <w:rsid w:val="007D0853"/>
    <w:rsid w:val="007D152C"/>
    <w:rsid w:val="007D206A"/>
    <w:rsid w:val="007D515F"/>
    <w:rsid w:val="007E1D20"/>
    <w:rsid w:val="007E6F94"/>
    <w:rsid w:val="007E795C"/>
    <w:rsid w:val="007F2A9A"/>
    <w:rsid w:val="007F2C9F"/>
    <w:rsid w:val="007F5D8F"/>
    <w:rsid w:val="008004BD"/>
    <w:rsid w:val="008057D8"/>
    <w:rsid w:val="00805BDF"/>
    <w:rsid w:val="00805DFC"/>
    <w:rsid w:val="008152E9"/>
    <w:rsid w:val="0081750E"/>
    <w:rsid w:val="00821C41"/>
    <w:rsid w:val="00822CEC"/>
    <w:rsid w:val="0082397F"/>
    <w:rsid w:val="00825697"/>
    <w:rsid w:val="008324EA"/>
    <w:rsid w:val="00857C8E"/>
    <w:rsid w:val="00864AAD"/>
    <w:rsid w:val="00865E4E"/>
    <w:rsid w:val="0086666E"/>
    <w:rsid w:val="008702C1"/>
    <w:rsid w:val="008733F7"/>
    <w:rsid w:val="008738B4"/>
    <w:rsid w:val="00874EA0"/>
    <w:rsid w:val="00886F5A"/>
    <w:rsid w:val="008913C5"/>
    <w:rsid w:val="00895EB3"/>
    <w:rsid w:val="008A6CA3"/>
    <w:rsid w:val="008B0DF5"/>
    <w:rsid w:val="008B13CC"/>
    <w:rsid w:val="008B29C9"/>
    <w:rsid w:val="008B3644"/>
    <w:rsid w:val="008B6608"/>
    <w:rsid w:val="008B71DA"/>
    <w:rsid w:val="008C1161"/>
    <w:rsid w:val="008D07E1"/>
    <w:rsid w:val="008D0C5B"/>
    <w:rsid w:val="008D3DFC"/>
    <w:rsid w:val="008D7364"/>
    <w:rsid w:val="008E34F0"/>
    <w:rsid w:val="008F0152"/>
    <w:rsid w:val="008F0691"/>
    <w:rsid w:val="008F7816"/>
    <w:rsid w:val="009010BB"/>
    <w:rsid w:val="00902FAA"/>
    <w:rsid w:val="00903292"/>
    <w:rsid w:val="0091126E"/>
    <w:rsid w:val="0091142F"/>
    <w:rsid w:val="00914C80"/>
    <w:rsid w:val="0091732F"/>
    <w:rsid w:val="00922FB3"/>
    <w:rsid w:val="00923007"/>
    <w:rsid w:val="00924ACF"/>
    <w:rsid w:val="00925ED7"/>
    <w:rsid w:val="00942945"/>
    <w:rsid w:val="009435EC"/>
    <w:rsid w:val="0094737C"/>
    <w:rsid w:val="00950190"/>
    <w:rsid w:val="00954CF1"/>
    <w:rsid w:val="00957034"/>
    <w:rsid w:val="00960EB6"/>
    <w:rsid w:val="00961CDF"/>
    <w:rsid w:val="009625A9"/>
    <w:rsid w:val="0096597E"/>
    <w:rsid w:val="00971C3F"/>
    <w:rsid w:val="009736F3"/>
    <w:rsid w:val="00974AFE"/>
    <w:rsid w:val="009752AB"/>
    <w:rsid w:val="00981BE0"/>
    <w:rsid w:val="00986F91"/>
    <w:rsid w:val="00991CE0"/>
    <w:rsid w:val="0099395C"/>
    <w:rsid w:val="00995287"/>
    <w:rsid w:val="009967D9"/>
    <w:rsid w:val="009A08A7"/>
    <w:rsid w:val="009A46B5"/>
    <w:rsid w:val="009B018C"/>
    <w:rsid w:val="009B03A9"/>
    <w:rsid w:val="009B46E6"/>
    <w:rsid w:val="009B6776"/>
    <w:rsid w:val="009C6007"/>
    <w:rsid w:val="009D1B4D"/>
    <w:rsid w:val="009D3895"/>
    <w:rsid w:val="009D445A"/>
    <w:rsid w:val="009D7C6C"/>
    <w:rsid w:val="009D7C8B"/>
    <w:rsid w:val="009E1D5B"/>
    <w:rsid w:val="009E343E"/>
    <w:rsid w:val="009E43BF"/>
    <w:rsid w:val="009E70BE"/>
    <w:rsid w:val="009F00EF"/>
    <w:rsid w:val="00A033EE"/>
    <w:rsid w:val="00A052C3"/>
    <w:rsid w:val="00A101C5"/>
    <w:rsid w:val="00A11C18"/>
    <w:rsid w:val="00A13906"/>
    <w:rsid w:val="00A16E03"/>
    <w:rsid w:val="00A243A6"/>
    <w:rsid w:val="00A252F3"/>
    <w:rsid w:val="00A25DF4"/>
    <w:rsid w:val="00A27126"/>
    <w:rsid w:val="00A34C41"/>
    <w:rsid w:val="00A35CC8"/>
    <w:rsid w:val="00A35CFB"/>
    <w:rsid w:val="00A36F3A"/>
    <w:rsid w:val="00A410A5"/>
    <w:rsid w:val="00A42A57"/>
    <w:rsid w:val="00A42DCD"/>
    <w:rsid w:val="00A55634"/>
    <w:rsid w:val="00A56414"/>
    <w:rsid w:val="00A56514"/>
    <w:rsid w:val="00A620FE"/>
    <w:rsid w:val="00A625E6"/>
    <w:rsid w:val="00A63B4D"/>
    <w:rsid w:val="00A653CB"/>
    <w:rsid w:val="00A70D8E"/>
    <w:rsid w:val="00A71CD1"/>
    <w:rsid w:val="00A72312"/>
    <w:rsid w:val="00A77D7C"/>
    <w:rsid w:val="00A81FCC"/>
    <w:rsid w:val="00A862FF"/>
    <w:rsid w:val="00A863DA"/>
    <w:rsid w:val="00A95C76"/>
    <w:rsid w:val="00A97CC9"/>
    <w:rsid w:val="00AA2AA3"/>
    <w:rsid w:val="00AA3922"/>
    <w:rsid w:val="00AA7310"/>
    <w:rsid w:val="00AC09DE"/>
    <w:rsid w:val="00AC16D8"/>
    <w:rsid w:val="00AC192E"/>
    <w:rsid w:val="00AC7417"/>
    <w:rsid w:val="00AD4841"/>
    <w:rsid w:val="00AE0F2F"/>
    <w:rsid w:val="00AE12AD"/>
    <w:rsid w:val="00AE1E02"/>
    <w:rsid w:val="00AE46A5"/>
    <w:rsid w:val="00AE654B"/>
    <w:rsid w:val="00AF55E1"/>
    <w:rsid w:val="00AF5D2F"/>
    <w:rsid w:val="00AF62C1"/>
    <w:rsid w:val="00AF7E2D"/>
    <w:rsid w:val="00B01160"/>
    <w:rsid w:val="00B04886"/>
    <w:rsid w:val="00B06D8F"/>
    <w:rsid w:val="00B11417"/>
    <w:rsid w:val="00B2492D"/>
    <w:rsid w:val="00B27687"/>
    <w:rsid w:val="00B36973"/>
    <w:rsid w:val="00B407C7"/>
    <w:rsid w:val="00B40E7E"/>
    <w:rsid w:val="00B443CC"/>
    <w:rsid w:val="00B4530D"/>
    <w:rsid w:val="00B46996"/>
    <w:rsid w:val="00B478AB"/>
    <w:rsid w:val="00B47CFF"/>
    <w:rsid w:val="00B51042"/>
    <w:rsid w:val="00B534CE"/>
    <w:rsid w:val="00B54C41"/>
    <w:rsid w:val="00B55F99"/>
    <w:rsid w:val="00B60009"/>
    <w:rsid w:val="00B60E93"/>
    <w:rsid w:val="00B61E3D"/>
    <w:rsid w:val="00B63A91"/>
    <w:rsid w:val="00B724C2"/>
    <w:rsid w:val="00B81960"/>
    <w:rsid w:val="00B82161"/>
    <w:rsid w:val="00B838D9"/>
    <w:rsid w:val="00B867AE"/>
    <w:rsid w:val="00B871F9"/>
    <w:rsid w:val="00B9076A"/>
    <w:rsid w:val="00B94182"/>
    <w:rsid w:val="00B96F68"/>
    <w:rsid w:val="00BA1318"/>
    <w:rsid w:val="00BA48B2"/>
    <w:rsid w:val="00BB61C8"/>
    <w:rsid w:val="00BC0288"/>
    <w:rsid w:val="00BC1F80"/>
    <w:rsid w:val="00BC2E3A"/>
    <w:rsid w:val="00BC4FCE"/>
    <w:rsid w:val="00BC536D"/>
    <w:rsid w:val="00BC5457"/>
    <w:rsid w:val="00BC58BF"/>
    <w:rsid w:val="00BD07ED"/>
    <w:rsid w:val="00BD1506"/>
    <w:rsid w:val="00BD1C50"/>
    <w:rsid w:val="00BD649C"/>
    <w:rsid w:val="00BD7776"/>
    <w:rsid w:val="00BD7D80"/>
    <w:rsid w:val="00BE3108"/>
    <w:rsid w:val="00BE6E1F"/>
    <w:rsid w:val="00BF4A0E"/>
    <w:rsid w:val="00C0045C"/>
    <w:rsid w:val="00C0058E"/>
    <w:rsid w:val="00C14C34"/>
    <w:rsid w:val="00C1714C"/>
    <w:rsid w:val="00C30970"/>
    <w:rsid w:val="00C30F2E"/>
    <w:rsid w:val="00C45677"/>
    <w:rsid w:val="00C465CB"/>
    <w:rsid w:val="00C542D8"/>
    <w:rsid w:val="00C54512"/>
    <w:rsid w:val="00C62652"/>
    <w:rsid w:val="00C62CFB"/>
    <w:rsid w:val="00C75E93"/>
    <w:rsid w:val="00C81FFD"/>
    <w:rsid w:val="00C829A7"/>
    <w:rsid w:val="00C956B7"/>
    <w:rsid w:val="00C9636F"/>
    <w:rsid w:val="00C963E0"/>
    <w:rsid w:val="00C97A3F"/>
    <w:rsid w:val="00CA5A44"/>
    <w:rsid w:val="00CA7FB5"/>
    <w:rsid w:val="00CB3D0D"/>
    <w:rsid w:val="00CC0A18"/>
    <w:rsid w:val="00CC13F6"/>
    <w:rsid w:val="00CC2801"/>
    <w:rsid w:val="00CC2F69"/>
    <w:rsid w:val="00CC444F"/>
    <w:rsid w:val="00CC504D"/>
    <w:rsid w:val="00CC53FB"/>
    <w:rsid w:val="00CD511E"/>
    <w:rsid w:val="00CD574D"/>
    <w:rsid w:val="00CD5F7D"/>
    <w:rsid w:val="00CD6BB7"/>
    <w:rsid w:val="00CE1766"/>
    <w:rsid w:val="00CE3145"/>
    <w:rsid w:val="00CE4EF8"/>
    <w:rsid w:val="00CF0812"/>
    <w:rsid w:val="00CF2111"/>
    <w:rsid w:val="00CF2F54"/>
    <w:rsid w:val="00CF394A"/>
    <w:rsid w:val="00CF782E"/>
    <w:rsid w:val="00D01582"/>
    <w:rsid w:val="00D07C45"/>
    <w:rsid w:val="00D12AB4"/>
    <w:rsid w:val="00D17A61"/>
    <w:rsid w:val="00D20E73"/>
    <w:rsid w:val="00D22C50"/>
    <w:rsid w:val="00D3239E"/>
    <w:rsid w:val="00D3620C"/>
    <w:rsid w:val="00D40ACA"/>
    <w:rsid w:val="00D45FF6"/>
    <w:rsid w:val="00D460E8"/>
    <w:rsid w:val="00D56284"/>
    <w:rsid w:val="00D6129A"/>
    <w:rsid w:val="00D64C32"/>
    <w:rsid w:val="00D676D7"/>
    <w:rsid w:val="00D67FAD"/>
    <w:rsid w:val="00D703B1"/>
    <w:rsid w:val="00D71DC5"/>
    <w:rsid w:val="00D77004"/>
    <w:rsid w:val="00D802C7"/>
    <w:rsid w:val="00D80B1C"/>
    <w:rsid w:val="00D83529"/>
    <w:rsid w:val="00D85208"/>
    <w:rsid w:val="00D86180"/>
    <w:rsid w:val="00D91E85"/>
    <w:rsid w:val="00D9487B"/>
    <w:rsid w:val="00D96502"/>
    <w:rsid w:val="00D9730F"/>
    <w:rsid w:val="00DA198C"/>
    <w:rsid w:val="00DA3F57"/>
    <w:rsid w:val="00DA61B7"/>
    <w:rsid w:val="00DB746E"/>
    <w:rsid w:val="00DC0686"/>
    <w:rsid w:val="00DC2B24"/>
    <w:rsid w:val="00DC2C86"/>
    <w:rsid w:val="00DC676D"/>
    <w:rsid w:val="00DC6FDB"/>
    <w:rsid w:val="00DC7320"/>
    <w:rsid w:val="00DD346F"/>
    <w:rsid w:val="00DD71BC"/>
    <w:rsid w:val="00DD736B"/>
    <w:rsid w:val="00DE0A5B"/>
    <w:rsid w:val="00DE499A"/>
    <w:rsid w:val="00DE66F1"/>
    <w:rsid w:val="00DE7C78"/>
    <w:rsid w:val="00DF6113"/>
    <w:rsid w:val="00DF6D83"/>
    <w:rsid w:val="00E04B16"/>
    <w:rsid w:val="00E12D6C"/>
    <w:rsid w:val="00E1649B"/>
    <w:rsid w:val="00E31227"/>
    <w:rsid w:val="00E33C56"/>
    <w:rsid w:val="00E33D9C"/>
    <w:rsid w:val="00E45B92"/>
    <w:rsid w:val="00E50C96"/>
    <w:rsid w:val="00E516F7"/>
    <w:rsid w:val="00E5724E"/>
    <w:rsid w:val="00E61DC7"/>
    <w:rsid w:val="00E62EA0"/>
    <w:rsid w:val="00E64E13"/>
    <w:rsid w:val="00E72484"/>
    <w:rsid w:val="00E7528D"/>
    <w:rsid w:val="00E8410A"/>
    <w:rsid w:val="00E85C6D"/>
    <w:rsid w:val="00E94042"/>
    <w:rsid w:val="00E97E78"/>
    <w:rsid w:val="00EA1B1B"/>
    <w:rsid w:val="00EA4F81"/>
    <w:rsid w:val="00EB1635"/>
    <w:rsid w:val="00EB26B9"/>
    <w:rsid w:val="00EB330F"/>
    <w:rsid w:val="00EB3626"/>
    <w:rsid w:val="00EC2195"/>
    <w:rsid w:val="00EC3537"/>
    <w:rsid w:val="00EC5611"/>
    <w:rsid w:val="00ED2B32"/>
    <w:rsid w:val="00ED5F7D"/>
    <w:rsid w:val="00EE14B2"/>
    <w:rsid w:val="00EE2D99"/>
    <w:rsid w:val="00EE559F"/>
    <w:rsid w:val="00EE6AF2"/>
    <w:rsid w:val="00F07169"/>
    <w:rsid w:val="00F10B70"/>
    <w:rsid w:val="00F13D6B"/>
    <w:rsid w:val="00F16CBB"/>
    <w:rsid w:val="00F16DFF"/>
    <w:rsid w:val="00F21B1C"/>
    <w:rsid w:val="00F32871"/>
    <w:rsid w:val="00F33995"/>
    <w:rsid w:val="00F35D21"/>
    <w:rsid w:val="00F35E4D"/>
    <w:rsid w:val="00F3794C"/>
    <w:rsid w:val="00F40AA3"/>
    <w:rsid w:val="00F42DA6"/>
    <w:rsid w:val="00F46F55"/>
    <w:rsid w:val="00F53205"/>
    <w:rsid w:val="00F5339D"/>
    <w:rsid w:val="00F54BA9"/>
    <w:rsid w:val="00F57352"/>
    <w:rsid w:val="00F6635E"/>
    <w:rsid w:val="00F714F7"/>
    <w:rsid w:val="00F7230A"/>
    <w:rsid w:val="00F751D1"/>
    <w:rsid w:val="00F7712B"/>
    <w:rsid w:val="00F77681"/>
    <w:rsid w:val="00F77B1C"/>
    <w:rsid w:val="00F81C57"/>
    <w:rsid w:val="00F84603"/>
    <w:rsid w:val="00F86D79"/>
    <w:rsid w:val="00F91A90"/>
    <w:rsid w:val="00F93CE6"/>
    <w:rsid w:val="00FA257E"/>
    <w:rsid w:val="00FA4ECE"/>
    <w:rsid w:val="00FB005F"/>
    <w:rsid w:val="00FB121F"/>
    <w:rsid w:val="00FD0A86"/>
    <w:rsid w:val="00FD193E"/>
    <w:rsid w:val="00FD2590"/>
    <w:rsid w:val="00FD2DDA"/>
    <w:rsid w:val="00FD40CB"/>
    <w:rsid w:val="00FD4274"/>
    <w:rsid w:val="00FE0E3D"/>
    <w:rsid w:val="00FE42A7"/>
    <w:rsid w:val="00FE5304"/>
    <w:rsid w:val="00FE595E"/>
    <w:rsid w:val="00FF0683"/>
    <w:rsid w:val="00FF16E5"/>
    <w:rsid w:val="00FF36E3"/>
    <w:rsid w:val="00FF7D39"/>
    <w:rsid w:val="464CAB14"/>
    <w:rsid w:val="47D6DE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DD9E47"/>
  <w15:chartTrackingRefBased/>
  <w15:docId w15:val="{47AC6000-2DEF-47E2-9611-CCED24EAA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46BE"/>
  </w:style>
  <w:style w:type="paragraph" w:styleId="Heading1">
    <w:name w:val="heading 1"/>
    <w:basedOn w:val="Normal"/>
    <w:next w:val="Normal"/>
    <w:link w:val="Heading1Char"/>
    <w:uiPriority w:val="9"/>
    <w:qFormat/>
    <w:rsid w:val="001A7C4D"/>
    <w:pPr>
      <w:keepNext/>
      <w:keepLines/>
      <w:spacing w:before="240" w:after="0"/>
      <w:outlineLvl w:val="0"/>
    </w:pPr>
    <w:rPr>
      <w:rFonts w:asciiTheme="majorHAnsi" w:eastAsiaTheme="majorEastAsia" w:hAnsiTheme="majorHAnsi" w:cstheme="majorBidi"/>
      <w:color w:val="00313C" w:themeColor="accent1" w:themeShade="BF"/>
      <w:sz w:val="32"/>
      <w:szCs w:val="32"/>
    </w:rPr>
  </w:style>
  <w:style w:type="paragraph" w:styleId="Heading3">
    <w:name w:val="heading 3"/>
    <w:basedOn w:val="Normal"/>
    <w:next w:val="BodyText"/>
    <w:link w:val="Heading3Char"/>
    <w:uiPriority w:val="9"/>
    <w:unhideWhenUsed/>
    <w:qFormat/>
    <w:rsid w:val="00A55634"/>
    <w:pPr>
      <w:keepNext/>
      <w:keepLines/>
      <w:spacing w:before="160" w:after="80" w:line="240" w:lineRule="auto"/>
      <w:outlineLvl w:val="2"/>
    </w:pPr>
    <w:rPr>
      <w:rFonts w:eastAsiaTheme="majorEastAsia" w:cstheme="majorBidi"/>
      <w:color w:val="00313C" w:themeColor="accent1" w:themeShade="BF"/>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D5F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A7310"/>
    <w:pPr>
      <w:tabs>
        <w:tab w:val="center" w:pos="4513"/>
        <w:tab w:val="right" w:pos="9026"/>
      </w:tabs>
      <w:spacing w:after="0" w:line="240" w:lineRule="auto"/>
    </w:pPr>
  </w:style>
  <w:style w:type="character" w:customStyle="1" w:styleId="HeaderChar">
    <w:name w:val="Header Char"/>
    <w:basedOn w:val="DefaultParagraphFont"/>
    <w:link w:val="Header"/>
    <w:uiPriority w:val="99"/>
    <w:rsid w:val="00AA7310"/>
  </w:style>
  <w:style w:type="paragraph" w:styleId="Footer">
    <w:name w:val="footer"/>
    <w:basedOn w:val="Normal"/>
    <w:link w:val="FooterChar"/>
    <w:uiPriority w:val="99"/>
    <w:unhideWhenUsed/>
    <w:rsid w:val="00AA7310"/>
    <w:pPr>
      <w:tabs>
        <w:tab w:val="center" w:pos="4513"/>
        <w:tab w:val="right" w:pos="9026"/>
      </w:tabs>
      <w:spacing w:after="0" w:line="240" w:lineRule="auto"/>
    </w:pPr>
  </w:style>
  <w:style w:type="character" w:customStyle="1" w:styleId="FooterChar">
    <w:name w:val="Footer Char"/>
    <w:basedOn w:val="DefaultParagraphFont"/>
    <w:link w:val="Footer"/>
    <w:uiPriority w:val="99"/>
    <w:rsid w:val="00AA7310"/>
  </w:style>
  <w:style w:type="character" w:styleId="CommentReference">
    <w:name w:val="annotation reference"/>
    <w:basedOn w:val="DefaultParagraphFont"/>
    <w:uiPriority w:val="99"/>
    <w:semiHidden/>
    <w:unhideWhenUsed/>
    <w:rsid w:val="007D515F"/>
    <w:rPr>
      <w:sz w:val="16"/>
      <w:szCs w:val="16"/>
    </w:rPr>
  </w:style>
  <w:style w:type="paragraph" w:styleId="CommentText">
    <w:name w:val="annotation text"/>
    <w:basedOn w:val="Normal"/>
    <w:link w:val="CommentTextChar"/>
    <w:uiPriority w:val="99"/>
    <w:unhideWhenUsed/>
    <w:rsid w:val="007D515F"/>
    <w:pPr>
      <w:spacing w:line="240" w:lineRule="auto"/>
    </w:pPr>
    <w:rPr>
      <w:sz w:val="20"/>
      <w:szCs w:val="20"/>
    </w:rPr>
  </w:style>
  <w:style w:type="character" w:customStyle="1" w:styleId="CommentTextChar">
    <w:name w:val="Comment Text Char"/>
    <w:basedOn w:val="DefaultParagraphFont"/>
    <w:link w:val="CommentText"/>
    <w:uiPriority w:val="99"/>
    <w:rsid w:val="007D515F"/>
    <w:rPr>
      <w:sz w:val="20"/>
      <w:szCs w:val="20"/>
    </w:rPr>
  </w:style>
  <w:style w:type="paragraph" w:styleId="CommentSubject">
    <w:name w:val="annotation subject"/>
    <w:basedOn w:val="CommentText"/>
    <w:next w:val="CommentText"/>
    <w:link w:val="CommentSubjectChar"/>
    <w:uiPriority w:val="99"/>
    <w:semiHidden/>
    <w:unhideWhenUsed/>
    <w:rsid w:val="007D515F"/>
    <w:rPr>
      <w:b/>
      <w:bCs/>
    </w:rPr>
  </w:style>
  <w:style w:type="character" w:customStyle="1" w:styleId="CommentSubjectChar">
    <w:name w:val="Comment Subject Char"/>
    <w:basedOn w:val="CommentTextChar"/>
    <w:link w:val="CommentSubject"/>
    <w:uiPriority w:val="99"/>
    <w:semiHidden/>
    <w:rsid w:val="007D515F"/>
    <w:rPr>
      <w:b/>
      <w:bCs/>
      <w:sz w:val="20"/>
      <w:szCs w:val="20"/>
    </w:rPr>
  </w:style>
  <w:style w:type="paragraph" w:styleId="ListParagraph">
    <w:name w:val="List Paragraph"/>
    <w:basedOn w:val="Normal"/>
    <w:uiPriority w:val="72"/>
    <w:qFormat/>
    <w:rsid w:val="002D0644"/>
    <w:pPr>
      <w:ind w:left="720"/>
      <w:contextualSpacing/>
    </w:pPr>
    <w:rPr>
      <w:rFonts w:eastAsiaTheme="minorEastAsia"/>
      <w:lang w:eastAsia="ja-JP"/>
    </w:rPr>
  </w:style>
  <w:style w:type="paragraph" w:styleId="NormalWeb">
    <w:name w:val="Normal (Web)"/>
    <w:basedOn w:val="Normal"/>
    <w:uiPriority w:val="99"/>
    <w:semiHidden/>
    <w:unhideWhenUsed/>
    <w:rsid w:val="00690576"/>
    <w:rPr>
      <w:rFonts w:ascii="Times New Roman" w:hAnsi="Times New Roman" w:cs="Times New Roman"/>
      <w:sz w:val="24"/>
      <w:szCs w:val="24"/>
    </w:rPr>
  </w:style>
  <w:style w:type="character" w:customStyle="1" w:styleId="eop">
    <w:name w:val="eop"/>
    <w:basedOn w:val="DefaultParagraphFont"/>
    <w:rsid w:val="00E7528D"/>
  </w:style>
  <w:style w:type="paragraph" w:styleId="NoSpacing">
    <w:name w:val="No Spacing"/>
    <w:uiPriority w:val="1"/>
    <w:qFormat/>
    <w:rsid w:val="003610F0"/>
    <w:pPr>
      <w:spacing w:after="0" w:line="240" w:lineRule="auto"/>
    </w:pPr>
  </w:style>
  <w:style w:type="character" w:customStyle="1" w:styleId="Heading3Char">
    <w:name w:val="Heading 3 Char"/>
    <w:basedOn w:val="DefaultParagraphFont"/>
    <w:link w:val="Heading3"/>
    <w:uiPriority w:val="9"/>
    <w:rsid w:val="00A55634"/>
    <w:rPr>
      <w:rFonts w:eastAsiaTheme="majorEastAsia" w:cstheme="majorBidi"/>
      <w:color w:val="00313C" w:themeColor="accent1" w:themeShade="BF"/>
      <w:sz w:val="28"/>
      <w:szCs w:val="28"/>
      <w:lang w:val="en-US"/>
    </w:rPr>
  </w:style>
  <w:style w:type="paragraph" w:customStyle="1" w:styleId="FirstParagraph">
    <w:name w:val="First Paragraph"/>
    <w:basedOn w:val="BodyText"/>
    <w:next w:val="BodyText"/>
    <w:qFormat/>
    <w:rsid w:val="00A55634"/>
    <w:pPr>
      <w:spacing w:before="180" w:after="180" w:line="240" w:lineRule="auto"/>
    </w:pPr>
    <w:rPr>
      <w:sz w:val="24"/>
      <w:szCs w:val="24"/>
      <w:lang w:val="en-US"/>
    </w:rPr>
  </w:style>
  <w:style w:type="paragraph" w:styleId="BodyText">
    <w:name w:val="Body Text"/>
    <w:basedOn w:val="Normal"/>
    <w:link w:val="BodyTextChar"/>
    <w:uiPriority w:val="99"/>
    <w:semiHidden/>
    <w:unhideWhenUsed/>
    <w:rsid w:val="00A55634"/>
    <w:pPr>
      <w:spacing w:after="120"/>
    </w:pPr>
  </w:style>
  <w:style w:type="character" w:customStyle="1" w:styleId="BodyTextChar">
    <w:name w:val="Body Text Char"/>
    <w:basedOn w:val="DefaultParagraphFont"/>
    <w:link w:val="BodyText"/>
    <w:uiPriority w:val="99"/>
    <w:semiHidden/>
    <w:rsid w:val="00A55634"/>
  </w:style>
  <w:style w:type="character" w:styleId="Hyperlink">
    <w:name w:val="Hyperlink"/>
    <w:basedOn w:val="DefaultParagraphFont"/>
    <w:uiPriority w:val="99"/>
    <w:unhideWhenUsed/>
    <w:rsid w:val="00CF2F54"/>
    <w:rPr>
      <w:color w:val="0000FF" w:themeColor="hyperlink"/>
      <w:u w:val="single"/>
    </w:rPr>
  </w:style>
  <w:style w:type="character" w:styleId="UnresolvedMention">
    <w:name w:val="Unresolved Mention"/>
    <w:basedOn w:val="DefaultParagraphFont"/>
    <w:uiPriority w:val="99"/>
    <w:semiHidden/>
    <w:unhideWhenUsed/>
    <w:rsid w:val="00CF2F54"/>
    <w:rPr>
      <w:color w:val="605E5C"/>
      <w:shd w:val="clear" w:color="auto" w:fill="E1DFDD"/>
    </w:rPr>
  </w:style>
  <w:style w:type="character" w:customStyle="1" w:styleId="apple-converted-space">
    <w:name w:val="apple-converted-space"/>
    <w:basedOn w:val="DefaultParagraphFont"/>
    <w:rsid w:val="004048EC"/>
  </w:style>
  <w:style w:type="character" w:styleId="Emphasis">
    <w:name w:val="Emphasis"/>
    <w:basedOn w:val="DefaultParagraphFont"/>
    <w:uiPriority w:val="20"/>
    <w:qFormat/>
    <w:rsid w:val="004048EC"/>
    <w:rPr>
      <w:i/>
      <w:iCs/>
    </w:rPr>
  </w:style>
  <w:style w:type="character" w:customStyle="1" w:styleId="whitespace-normal">
    <w:name w:val="whitespace-normal"/>
    <w:basedOn w:val="DefaultParagraphFont"/>
    <w:rsid w:val="000664F2"/>
  </w:style>
  <w:style w:type="character" w:customStyle="1" w:styleId="Heading1Char">
    <w:name w:val="Heading 1 Char"/>
    <w:basedOn w:val="DefaultParagraphFont"/>
    <w:link w:val="Heading1"/>
    <w:uiPriority w:val="9"/>
    <w:rsid w:val="001A7C4D"/>
    <w:rPr>
      <w:rFonts w:asciiTheme="majorHAnsi" w:eastAsiaTheme="majorEastAsia" w:hAnsiTheme="majorHAnsi" w:cstheme="majorBidi"/>
      <w:color w:val="00313C" w:themeColor="accent1" w:themeShade="BF"/>
      <w:sz w:val="32"/>
      <w:szCs w:val="32"/>
    </w:rPr>
  </w:style>
  <w:style w:type="character" w:styleId="Strong">
    <w:name w:val="Strong"/>
    <w:basedOn w:val="DefaultParagraphFont"/>
    <w:uiPriority w:val="22"/>
    <w:qFormat/>
    <w:rsid w:val="001A7C4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000000"/>
      </a:dk2>
      <a:lt2>
        <a:srgbClr val="EEECE1"/>
      </a:lt2>
      <a:accent1>
        <a:srgbClr val="004251"/>
      </a:accent1>
      <a:accent2>
        <a:srgbClr val="347186"/>
      </a:accent2>
      <a:accent3>
        <a:srgbClr val="7C7777"/>
      </a:accent3>
      <a:accent4>
        <a:srgbClr val="BABABC"/>
      </a:accent4>
      <a:accent5>
        <a:srgbClr val="FFD006"/>
      </a:accent5>
      <a:accent6>
        <a:srgbClr val="FF6600"/>
      </a:accent6>
      <a:hlink>
        <a:srgbClr val="0000FF"/>
      </a:hlink>
      <a:folHlink>
        <a:srgbClr val="7030A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c0a2ed8-bdb3-4e48-bed8-196499155ea8" xsi:nil="true"/>
    <lcf76f155ced4ddcb4097134ff3c332f xmlns="71faf65b-2cb1-4352-bdd8-04a2d7ce277f">
      <Terms xmlns="http://schemas.microsoft.com/office/infopath/2007/PartnerControls"/>
    </lcf76f155ced4ddcb4097134ff3c332f>
    <Maths xmlns="71faf65b-2cb1-4352-bdd8-04a2d7ce277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4896A2413A18045A14C2BAB29BAD0B3" ma:contentTypeVersion="20" ma:contentTypeDescription="Create a new document." ma:contentTypeScope="" ma:versionID="ec475e9030524ee541ba8adbf1b340e7">
  <xsd:schema xmlns:xsd="http://www.w3.org/2001/XMLSchema" xmlns:xs="http://www.w3.org/2001/XMLSchema" xmlns:p="http://schemas.microsoft.com/office/2006/metadata/properties" xmlns:ns2="71faf65b-2cb1-4352-bdd8-04a2d7ce277f" xmlns:ns3="4c0a2ed8-bdb3-4e48-bed8-196499155ea8" targetNamespace="http://schemas.microsoft.com/office/2006/metadata/properties" ma:root="true" ma:fieldsID="88ed1f3b25c84777dfd92f49af49a5aa" ns2:_="" ns3:_="">
    <xsd:import namespace="71faf65b-2cb1-4352-bdd8-04a2d7ce277f"/>
    <xsd:import namespace="4c0a2ed8-bdb3-4e48-bed8-196499155ea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Math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faf65b-2cb1-4352-bdd8-04a2d7ce27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09459ae-8277-4de3-8c6e-43e837f8a5f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Maths" ma:index="27" nillable="true" ma:displayName="Maths" ma:format="Dropdown" ma:internalName="Math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c0a2ed8-bdb3-4e48-bed8-196499155ea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d720cf8-858f-4c59-9bf2-410a1371d7cc}" ma:internalName="TaxCatchAll" ma:showField="CatchAllData" ma:web="4c0a2ed8-bdb3-4e48-bed8-196499155ea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9777953-2431-4979-86A4-BFA85587109A}">
  <ds:schemaRefs>
    <ds:schemaRef ds:uri="http://schemas.microsoft.com/sharepoint/v3/contenttype/forms"/>
  </ds:schemaRefs>
</ds:datastoreItem>
</file>

<file path=customXml/itemProps2.xml><?xml version="1.0" encoding="utf-8"?>
<ds:datastoreItem xmlns:ds="http://schemas.openxmlformats.org/officeDocument/2006/customXml" ds:itemID="{812B54B8-B205-4FEA-A5C7-6A23DB146B51}">
  <ds:schemaRefs>
    <ds:schemaRef ds:uri="http://schemas.microsoft.com/office/2006/metadata/properties"/>
    <ds:schemaRef ds:uri="http://schemas.microsoft.com/office/infopath/2007/PartnerControls"/>
    <ds:schemaRef ds:uri="4c0a2ed8-bdb3-4e48-bed8-196499155ea8"/>
    <ds:schemaRef ds:uri="71faf65b-2cb1-4352-bdd8-04a2d7ce277f"/>
  </ds:schemaRefs>
</ds:datastoreItem>
</file>

<file path=customXml/itemProps3.xml><?xml version="1.0" encoding="utf-8"?>
<ds:datastoreItem xmlns:ds="http://schemas.openxmlformats.org/officeDocument/2006/customXml" ds:itemID="{D15F7803-6D8D-4326-94DF-860C481292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faf65b-2cb1-4352-bdd8-04a2d7ce277f"/>
    <ds:schemaRef ds:uri="4c0a2ed8-bdb3-4e48-bed8-196499155e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Words>
  <Characters>43</Characters>
  <Application>Microsoft Office Word</Application>
  <DocSecurity>0</DocSecurity>
  <Lines>1</Lines>
  <Paragraphs>1</Paragraphs>
  <ScaleCrop>false</ScaleCrop>
  <Company/>
  <LinksUpToDate>false</LinksUpToDate>
  <CharactersWithSpaces>49</CharactersWithSpaces>
  <SharedDoc>false</SharedDoc>
  <HLinks>
    <vt:vector size="18" baseType="variant">
      <vt:variant>
        <vt:i4>7602274</vt:i4>
      </vt:variant>
      <vt:variant>
        <vt:i4>6</vt:i4>
      </vt:variant>
      <vt:variant>
        <vt:i4>0</vt:i4>
      </vt:variant>
      <vt:variant>
        <vt:i4>5</vt:i4>
      </vt:variant>
      <vt:variant>
        <vt:lpwstr>https://etat.sharepoint.com/sites/teachingzone.redfield/Shared Documents/Team Folders/Year 4/Year 4 2025-26/Term 5/Maths/Learning journey time.docx</vt:lpwstr>
      </vt:variant>
      <vt:variant>
        <vt:lpwstr/>
      </vt:variant>
      <vt:variant>
        <vt:i4>4980807</vt:i4>
      </vt:variant>
      <vt:variant>
        <vt:i4>3</vt:i4>
      </vt:variant>
      <vt:variant>
        <vt:i4>0</vt:i4>
      </vt:variant>
      <vt:variant>
        <vt:i4>5</vt:i4>
      </vt:variant>
      <vt:variant>
        <vt:lpwstr>https://etat.sharepoint.com/sites/teachingzone.redfield/Shared Documents/Team Folders/Year 4/Year 4 2025-26/Term 5/Maths/Learning journey money.docx</vt:lpwstr>
      </vt:variant>
      <vt:variant>
        <vt:lpwstr/>
      </vt:variant>
      <vt:variant>
        <vt:i4>262237</vt:i4>
      </vt:variant>
      <vt:variant>
        <vt:i4>0</vt:i4>
      </vt:variant>
      <vt:variant>
        <vt:i4>0</vt:i4>
      </vt:variant>
      <vt:variant>
        <vt:i4>5</vt:i4>
      </vt:variant>
      <vt:variant>
        <vt:lpwstr>https://etat.sharepoint.com/sites/teachingzone.redfield/Shared Documents/Team Folders/Year 4/Year 4 2025-26/Term 5/Maths/Learning journey Decimals B.docx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Erin Smith</dc:creator>
  <cp:keywords/>
  <dc:description/>
  <cp:lastModifiedBy>Richenda Brown</cp:lastModifiedBy>
  <cp:revision>2</cp:revision>
  <cp:lastPrinted>2025-03-13T19:10:00Z</cp:lastPrinted>
  <dcterms:created xsi:type="dcterms:W3CDTF">2026-04-03T15:47:00Z</dcterms:created>
  <dcterms:modified xsi:type="dcterms:W3CDTF">2026-04-03T15:47:00Z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0x01010054896A2413A18045A14C2BAB29BAD0B3</vt:lpwstr>
  </property>
  <property fmtid="{D5CDD505-2E9C-101B-9397-08002B2CF9AE}" pid="3" name="MediaServiceImageTags">
    <vt:lpwstr/>
  </property>
</Properties>
</file>